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12A2658" w14:textId="77777777" w:rsidR="00E373F9" w:rsidRPr="00DA1094" w:rsidRDefault="00E373F9" w:rsidP="00AE7FB9">
      <w:pPr>
        <w:ind w:right="-86"/>
        <w:rPr>
          <w:rFonts w:asciiTheme="minorHAnsi" w:hAnsiTheme="minorHAnsi" w:cstheme="minorHAnsi"/>
          <w:sz w:val="18"/>
          <w:szCs w:val="22"/>
        </w:rPr>
      </w:pPr>
    </w:p>
    <w:tbl>
      <w:tblPr>
        <w:tblW w:w="1587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3"/>
        <w:gridCol w:w="1627"/>
        <w:gridCol w:w="1898"/>
        <w:gridCol w:w="1451"/>
        <w:gridCol w:w="544"/>
        <w:gridCol w:w="634"/>
        <w:gridCol w:w="544"/>
        <w:gridCol w:w="634"/>
        <w:gridCol w:w="4295"/>
        <w:gridCol w:w="502"/>
        <w:gridCol w:w="639"/>
        <w:gridCol w:w="453"/>
        <w:gridCol w:w="726"/>
        <w:gridCol w:w="1301"/>
      </w:tblGrid>
      <w:tr w:rsidR="001E5380" w:rsidRPr="00DA1094" w14:paraId="14CAD53F" w14:textId="77777777" w:rsidTr="009979CC">
        <w:trPr>
          <w:trHeight w:val="3585"/>
        </w:trPr>
        <w:tc>
          <w:tcPr>
            <w:tcW w:w="623" w:type="dxa"/>
            <w:vAlign w:val="center"/>
          </w:tcPr>
          <w:p w14:paraId="35C6ACAB" w14:textId="77777777" w:rsidR="001E5380" w:rsidRPr="00DA1094" w:rsidRDefault="001E5380" w:rsidP="00DA1094">
            <w:pPr>
              <w:jc w:val="center"/>
              <w:rPr>
                <w:rFonts w:asciiTheme="minorHAnsi" w:hAnsiTheme="minorHAnsi" w:cstheme="minorHAnsi"/>
                <w:sz w:val="18"/>
                <w:szCs w:val="22"/>
              </w:rPr>
            </w:pPr>
            <w:r w:rsidRPr="00DA1094">
              <w:rPr>
                <w:rFonts w:asciiTheme="minorHAnsi" w:hAnsiTheme="minorHAnsi" w:cstheme="minorHAnsi"/>
                <w:sz w:val="18"/>
                <w:szCs w:val="22"/>
              </w:rPr>
              <w:t>1</w:t>
            </w:r>
          </w:p>
          <w:p w14:paraId="03A871BA" w14:textId="799C921B" w:rsidR="001E5380" w:rsidRPr="00DA1094" w:rsidRDefault="001E5380" w:rsidP="00DA1094">
            <w:pPr>
              <w:jc w:val="center"/>
              <w:rPr>
                <w:rFonts w:asciiTheme="minorHAnsi" w:hAnsiTheme="minorHAnsi" w:cstheme="minorHAnsi"/>
                <w:sz w:val="18"/>
                <w:szCs w:val="22"/>
              </w:rPr>
            </w:pPr>
          </w:p>
        </w:tc>
        <w:tc>
          <w:tcPr>
            <w:tcW w:w="1627" w:type="dxa"/>
            <w:vAlign w:val="center"/>
          </w:tcPr>
          <w:p w14:paraId="701F9DDF" w14:textId="0F139974" w:rsidR="001E5380" w:rsidRPr="00DA1094" w:rsidRDefault="001E5380" w:rsidP="00694D4B">
            <w:pPr>
              <w:rPr>
                <w:rFonts w:asciiTheme="minorHAnsi" w:hAnsiTheme="minorHAnsi" w:cstheme="minorHAnsi"/>
                <w:sz w:val="18"/>
                <w:szCs w:val="22"/>
              </w:rPr>
            </w:pPr>
            <w:r>
              <w:rPr>
                <w:rFonts w:ascii="Calibri" w:hAnsi="Calibri" w:cs="Arial"/>
                <w:sz w:val="18"/>
                <w:szCs w:val="18"/>
                <w:lang w:val="en-GB"/>
              </w:rPr>
              <w:t>Delivering, unloading and storin</w:t>
            </w:r>
            <w:r w:rsidR="00802F54">
              <w:rPr>
                <w:rFonts w:ascii="Calibri" w:hAnsi="Calibri" w:cs="Arial"/>
                <w:sz w:val="18"/>
                <w:szCs w:val="18"/>
                <w:lang w:val="en-GB"/>
              </w:rPr>
              <w:t xml:space="preserve">g of SMDB &amp; DB </w:t>
            </w:r>
            <w:r w:rsidR="007E788A">
              <w:rPr>
                <w:rFonts w:ascii="Calibri" w:hAnsi="Calibri" w:cs="Arial"/>
                <w:sz w:val="18"/>
                <w:szCs w:val="18"/>
                <w:lang w:val="en-GB"/>
              </w:rPr>
              <w:t>materials</w:t>
            </w:r>
            <w:r w:rsidR="001E4DC8">
              <w:rPr>
                <w:rFonts w:ascii="Calibri" w:hAnsi="Calibri" w:cs="Arial"/>
                <w:sz w:val="18"/>
                <w:szCs w:val="18"/>
                <w:lang w:val="en-GB"/>
              </w:rPr>
              <w:t xml:space="preserve"> </w:t>
            </w:r>
            <w:r>
              <w:rPr>
                <w:rFonts w:ascii="Calibri" w:hAnsi="Calibri" w:cs="Arial"/>
                <w:sz w:val="18"/>
                <w:szCs w:val="18"/>
                <w:lang w:val="en-GB"/>
              </w:rPr>
              <w:t>using pic</w:t>
            </w:r>
            <w:r w:rsidR="002448C0">
              <w:rPr>
                <w:rFonts w:ascii="Calibri" w:hAnsi="Calibri" w:cs="Arial"/>
                <w:sz w:val="18"/>
                <w:szCs w:val="18"/>
                <w:lang w:val="en-GB"/>
              </w:rPr>
              <w:t>kup</w:t>
            </w:r>
            <w:r w:rsidR="00227B8F">
              <w:rPr>
                <w:rFonts w:ascii="Calibri" w:hAnsi="Calibri" w:cs="Arial"/>
                <w:sz w:val="18"/>
                <w:szCs w:val="18"/>
                <w:lang w:val="en-GB"/>
              </w:rPr>
              <w:t xml:space="preserve"> and unloading by manual </w:t>
            </w:r>
            <w:r>
              <w:rPr>
                <w:rFonts w:ascii="Calibri" w:hAnsi="Calibri" w:cs="Arial"/>
                <w:sz w:val="18"/>
                <w:szCs w:val="18"/>
                <w:lang w:val="en-GB"/>
              </w:rPr>
              <w:t xml:space="preserve">handling </w:t>
            </w:r>
          </w:p>
        </w:tc>
        <w:tc>
          <w:tcPr>
            <w:tcW w:w="1898" w:type="dxa"/>
            <w:vAlign w:val="center"/>
          </w:tcPr>
          <w:p w14:paraId="7896573F" w14:textId="77777777" w:rsidR="001E5380" w:rsidRDefault="001E5380" w:rsidP="005E2EFD">
            <w:pPr>
              <w:pStyle w:val="ListParagraph"/>
              <w:tabs>
                <w:tab w:val="right" w:pos="6975"/>
              </w:tabs>
              <w:ind w:left="226"/>
              <w:rPr>
                <w:rFonts w:ascii="Calibri" w:hAnsi="Calibri" w:cs="Calibri"/>
                <w:b/>
                <w:sz w:val="20"/>
              </w:rPr>
            </w:pPr>
            <w:r w:rsidRPr="003B2931">
              <w:rPr>
                <w:rFonts w:ascii="Calibri" w:hAnsi="Calibri" w:cs="Calibri"/>
                <w:b/>
                <w:sz w:val="20"/>
              </w:rPr>
              <w:t>Plant and Traffic movement</w:t>
            </w:r>
          </w:p>
          <w:p w14:paraId="3A9DFD8E" w14:textId="77777777" w:rsidR="001E5380" w:rsidRPr="003B2931" w:rsidRDefault="001E5380" w:rsidP="005E2EFD">
            <w:pPr>
              <w:pStyle w:val="ListParagraph"/>
              <w:tabs>
                <w:tab w:val="right" w:pos="6975"/>
              </w:tabs>
              <w:ind w:left="226"/>
              <w:rPr>
                <w:rFonts w:ascii="Calibri" w:hAnsi="Calibri" w:cs="Calibri"/>
                <w:b/>
                <w:sz w:val="20"/>
              </w:rPr>
            </w:pPr>
          </w:p>
          <w:p w14:paraId="5A14F931" w14:textId="77777777" w:rsidR="001E5380" w:rsidRDefault="001E5380" w:rsidP="000212B0">
            <w:pPr>
              <w:pStyle w:val="ListParagraph"/>
              <w:numPr>
                <w:ilvl w:val="0"/>
                <w:numId w:val="7"/>
              </w:numPr>
              <w:tabs>
                <w:tab w:val="right" w:pos="6975"/>
              </w:tabs>
              <w:ind w:left="226" w:hanging="226"/>
              <w:rPr>
                <w:rFonts w:ascii="Calibri" w:hAnsi="Calibri" w:cs="Calibri"/>
                <w:sz w:val="20"/>
              </w:rPr>
            </w:pPr>
            <w:r w:rsidRPr="00946BAF">
              <w:rPr>
                <w:rFonts w:ascii="Calibri" w:hAnsi="Calibri" w:cs="Calibri"/>
                <w:sz w:val="20"/>
              </w:rPr>
              <w:t>Run over by vehicles</w:t>
            </w:r>
            <w:r>
              <w:rPr>
                <w:rFonts w:ascii="Calibri" w:hAnsi="Calibri" w:cs="Calibri"/>
                <w:sz w:val="20"/>
              </w:rPr>
              <w:t>/plants</w:t>
            </w:r>
          </w:p>
          <w:p w14:paraId="71A8A703" w14:textId="77777777" w:rsidR="001E5380" w:rsidRDefault="001E5380" w:rsidP="000212B0">
            <w:pPr>
              <w:pStyle w:val="ListParagraph"/>
              <w:numPr>
                <w:ilvl w:val="0"/>
                <w:numId w:val="7"/>
              </w:numPr>
              <w:tabs>
                <w:tab w:val="right" w:pos="6975"/>
              </w:tabs>
              <w:ind w:left="226" w:hanging="226"/>
              <w:rPr>
                <w:rFonts w:ascii="Calibri" w:hAnsi="Calibri" w:cs="Calibri"/>
                <w:sz w:val="20"/>
              </w:rPr>
            </w:pPr>
            <w:r>
              <w:rPr>
                <w:rFonts w:ascii="Calibri" w:hAnsi="Calibri" w:cs="Calibri"/>
                <w:sz w:val="20"/>
              </w:rPr>
              <w:t>Hit by reversing equipment</w:t>
            </w:r>
          </w:p>
          <w:p w14:paraId="6E1C129A" w14:textId="77777777" w:rsidR="001E5380" w:rsidRDefault="001E5380" w:rsidP="000212B0">
            <w:pPr>
              <w:pStyle w:val="ListParagraph"/>
              <w:numPr>
                <w:ilvl w:val="0"/>
                <w:numId w:val="7"/>
              </w:numPr>
              <w:tabs>
                <w:tab w:val="right" w:pos="6975"/>
              </w:tabs>
              <w:ind w:left="226" w:hanging="226"/>
              <w:rPr>
                <w:rFonts w:ascii="Calibri" w:hAnsi="Calibri" w:cs="Calibri"/>
                <w:sz w:val="20"/>
              </w:rPr>
            </w:pPr>
            <w:r>
              <w:rPr>
                <w:rFonts w:ascii="Calibri" w:hAnsi="Calibri" w:cs="Calibri"/>
                <w:sz w:val="20"/>
              </w:rPr>
              <w:t>Overhead obstructions</w:t>
            </w:r>
          </w:p>
          <w:p w14:paraId="4602892B" w14:textId="77777777" w:rsidR="001E5380" w:rsidRDefault="001E5380" w:rsidP="000212B0">
            <w:pPr>
              <w:pStyle w:val="ListParagraph"/>
              <w:numPr>
                <w:ilvl w:val="0"/>
                <w:numId w:val="7"/>
              </w:numPr>
              <w:tabs>
                <w:tab w:val="right" w:pos="6975"/>
              </w:tabs>
              <w:ind w:left="226" w:hanging="226"/>
              <w:rPr>
                <w:rFonts w:ascii="Calibri" w:hAnsi="Calibri" w:cs="Calibri"/>
                <w:sz w:val="20"/>
              </w:rPr>
            </w:pPr>
            <w:r>
              <w:rPr>
                <w:rFonts w:ascii="Calibri" w:hAnsi="Calibri" w:cs="Calibri"/>
                <w:sz w:val="20"/>
              </w:rPr>
              <w:t xml:space="preserve">Vehicle break down </w:t>
            </w:r>
          </w:p>
          <w:p w14:paraId="6A550DC3" w14:textId="77777777" w:rsidR="001E5380" w:rsidRDefault="001E5380" w:rsidP="000212B0">
            <w:pPr>
              <w:pStyle w:val="ListParagraph"/>
              <w:numPr>
                <w:ilvl w:val="0"/>
                <w:numId w:val="7"/>
              </w:numPr>
              <w:tabs>
                <w:tab w:val="right" w:pos="6975"/>
              </w:tabs>
              <w:ind w:left="226" w:hanging="226"/>
              <w:rPr>
                <w:rFonts w:ascii="Calibri" w:hAnsi="Calibri" w:cs="Calibri"/>
                <w:sz w:val="20"/>
              </w:rPr>
            </w:pPr>
            <w:r>
              <w:rPr>
                <w:rFonts w:ascii="Calibri" w:hAnsi="Calibri" w:cs="Calibri"/>
                <w:sz w:val="20"/>
              </w:rPr>
              <w:t xml:space="preserve">Property damage </w:t>
            </w:r>
          </w:p>
          <w:p w14:paraId="5BFDD532" w14:textId="77777777" w:rsidR="001E5380" w:rsidRDefault="001E5380" w:rsidP="000212B0">
            <w:pPr>
              <w:pStyle w:val="ListParagraph"/>
              <w:numPr>
                <w:ilvl w:val="0"/>
                <w:numId w:val="7"/>
              </w:numPr>
              <w:tabs>
                <w:tab w:val="right" w:pos="6975"/>
              </w:tabs>
              <w:ind w:left="226" w:hanging="226"/>
              <w:rPr>
                <w:rFonts w:ascii="Calibri" w:hAnsi="Calibri" w:cs="Calibri"/>
                <w:sz w:val="20"/>
              </w:rPr>
            </w:pPr>
            <w:r>
              <w:rPr>
                <w:rFonts w:ascii="Calibri" w:hAnsi="Calibri" w:cs="Calibri"/>
                <w:sz w:val="20"/>
              </w:rPr>
              <w:t xml:space="preserve">Collision with other vehicles </w:t>
            </w:r>
          </w:p>
          <w:p w14:paraId="33E8B376" w14:textId="77777777" w:rsidR="001E5380" w:rsidRPr="003A597F" w:rsidRDefault="001E5380" w:rsidP="000212B0">
            <w:pPr>
              <w:pStyle w:val="ListParagraph"/>
              <w:numPr>
                <w:ilvl w:val="0"/>
                <w:numId w:val="7"/>
              </w:numPr>
              <w:tabs>
                <w:tab w:val="right" w:pos="6975"/>
              </w:tabs>
              <w:ind w:left="226" w:hanging="226"/>
              <w:rPr>
                <w:rFonts w:ascii="Calibri" w:hAnsi="Calibri" w:cs="Calibri"/>
                <w:sz w:val="20"/>
              </w:rPr>
            </w:pPr>
            <w:r w:rsidRPr="003A597F">
              <w:rPr>
                <w:rFonts w:ascii="Calibri" w:hAnsi="Calibri" w:cs="Calibri"/>
                <w:sz w:val="20"/>
              </w:rPr>
              <w:t>Personal injury</w:t>
            </w:r>
          </w:p>
          <w:p w14:paraId="0139769C" w14:textId="77777777" w:rsidR="001E5380" w:rsidRDefault="001E5380" w:rsidP="000212B0">
            <w:pPr>
              <w:pStyle w:val="ListParagraph"/>
              <w:numPr>
                <w:ilvl w:val="0"/>
                <w:numId w:val="7"/>
              </w:numPr>
              <w:tabs>
                <w:tab w:val="right" w:pos="6975"/>
              </w:tabs>
              <w:ind w:left="226" w:hanging="226"/>
              <w:rPr>
                <w:rFonts w:ascii="Calibri" w:hAnsi="Calibri" w:cs="Calibri"/>
                <w:sz w:val="20"/>
              </w:rPr>
            </w:pPr>
            <w:r>
              <w:rPr>
                <w:rFonts w:ascii="Calibri" w:hAnsi="Calibri" w:cs="Calibri"/>
                <w:sz w:val="20"/>
              </w:rPr>
              <w:t xml:space="preserve">Fatality </w:t>
            </w:r>
          </w:p>
          <w:p w14:paraId="1487EFC1" w14:textId="77777777" w:rsidR="001E5380" w:rsidRPr="00DA1094" w:rsidRDefault="001E5380" w:rsidP="005E2EFD">
            <w:pPr>
              <w:rPr>
                <w:rFonts w:asciiTheme="minorHAnsi" w:hAnsiTheme="minorHAnsi" w:cstheme="minorHAnsi"/>
                <w:sz w:val="18"/>
                <w:szCs w:val="22"/>
              </w:rPr>
            </w:pPr>
            <w:r w:rsidRPr="003A597F">
              <w:rPr>
                <w:rFonts w:ascii="Calibri" w:hAnsi="Calibri" w:cs="Calibri"/>
                <w:sz w:val="20"/>
              </w:rPr>
              <w:t xml:space="preserve"> Accident</w:t>
            </w:r>
            <w:r>
              <w:rPr>
                <w:rFonts w:ascii="Calibri" w:hAnsi="Calibri" w:cs="Calibri"/>
                <w:sz w:val="20"/>
              </w:rPr>
              <w:t xml:space="preserve"> due to</w:t>
            </w:r>
            <w:r w:rsidRPr="003A597F">
              <w:rPr>
                <w:rFonts w:ascii="Calibri" w:hAnsi="Calibri" w:cs="Calibri"/>
                <w:sz w:val="20"/>
              </w:rPr>
              <w:t xml:space="preserve"> poor lighting and visibility (operation at night</w:t>
            </w:r>
          </w:p>
          <w:p w14:paraId="07F861C9" w14:textId="1CEBD122" w:rsidR="001E5380" w:rsidRPr="00DA1094" w:rsidRDefault="001E5380" w:rsidP="00B80F00">
            <w:pPr>
              <w:rPr>
                <w:rFonts w:asciiTheme="minorHAnsi" w:hAnsiTheme="minorHAnsi" w:cstheme="minorHAnsi"/>
                <w:sz w:val="18"/>
                <w:szCs w:val="22"/>
              </w:rPr>
            </w:pPr>
          </w:p>
        </w:tc>
        <w:tc>
          <w:tcPr>
            <w:tcW w:w="1451" w:type="dxa"/>
            <w:vAlign w:val="center"/>
          </w:tcPr>
          <w:p w14:paraId="3E05719E" w14:textId="77777777" w:rsidR="001E5380" w:rsidRDefault="001E5380" w:rsidP="005E2EFD">
            <w:pPr>
              <w:ind w:right="-95" w:hanging="108"/>
              <w:jc w:val="center"/>
              <w:rPr>
                <w:rFonts w:ascii="Calibri" w:hAnsi="Calibri" w:cs="Arial"/>
                <w:sz w:val="18"/>
                <w:szCs w:val="18"/>
                <w:lang w:val="en-GB"/>
              </w:rPr>
            </w:pPr>
            <w:r>
              <w:rPr>
                <w:rFonts w:ascii="Calibri" w:hAnsi="Calibri" w:cs="Arial"/>
                <w:sz w:val="18"/>
                <w:szCs w:val="18"/>
                <w:lang w:val="en-GB"/>
              </w:rPr>
              <w:t xml:space="preserve">Operatives </w:t>
            </w:r>
          </w:p>
          <w:p w14:paraId="71E489B5" w14:textId="77777777" w:rsidR="001E5380" w:rsidRDefault="001E5380" w:rsidP="005E2EFD">
            <w:pPr>
              <w:ind w:right="-95" w:hanging="108"/>
              <w:jc w:val="center"/>
              <w:rPr>
                <w:rFonts w:ascii="Calibri" w:hAnsi="Calibri" w:cs="Arial"/>
                <w:sz w:val="18"/>
                <w:szCs w:val="18"/>
                <w:lang w:val="en-GB"/>
              </w:rPr>
            </w:pPr>
            <w:r>
              <w:rPr>
                <w:rFonts w:ascii="Calibri" w:hAnsi="Calibri" w:cs="Arial"/>
                <w:sz w:val="18"/>
                <w:szCs w:val="18"/>
                <w:lang w:val="en-GB"/>
              </w:rPr>
              <w:t>Staff/visitors</w:t>
            </w:r>
          </w:p>
          <w:p w14:paraId="6783DC0A" w14:textId="77777777" w:rsidR="001E5380" w:rsidRDefault="001E5380" w:rsidP="005E2EFD">
            <w:pPr>
              <w:rPr>
                <w:rFonts w:asciiTheme="minorHAnsi" w:hAnsiTheme="minorHAnsi" w:cstheme="minorHAnsi"/>
                <w:sz w:val="22"/>
                <w:szCs w:val="22"/>
              </w:rPr>
            </w:pPr>
          </w:p>
          <w:p w14:paraId="5ECC138A" w14:textId="60956F0A" w:rsidR="001E5380" w:rsidRPr="00DA1094" w:rsidRDefault="001E5380" w:rsidP="00CD4A1A">
            <w:pPr>
              <w:rPr>
                <w:rFonts w:asciiTheme="minorHAnsi" w:hAnsiTheme="minorHAnsi" w:cstheme="minorHAnsi"/>
                <w:sz w:val="18"/>
                <w:szCs w:val="22"/>
              </w:rPr>
            </w:pPr>
          </w:p>
        </w:tc>
        <w:tc>
          <w:tcPr>
            <w:tcW w:w="544" w:type="dxa"/>
            <w:vAlign w:val="center"/>
          </w:tcPr>
          <w:p w14:paraId="561685D3" w14:textId="557BF93F" w:rsidR="001E5380" w:rsidRPr="00DA1094" w:rsidRDefault="001E5380" w:rsidP="003025FD">
            <w:pPr>
              <w:jc w:val="center"/>
              <w:rPr>
                <w:rFonts w:asciiTheme="minorHAnsi" w:hAnsiTheme="minorHAnsi" w:cstheme="minorHAnsi"/>
                <w:sz w:val="18"/>
                <w:szCs w:val="22"/>
              </w:rPr>
            </w:pPr>
            <w:r w:rsidRPr="00DA1094">
              <w:rPr>
                <w:rFonts w:asciiTheme="minorHAnsi" w:hAnsiTheme="minorHAnsi" w:cstheme="minorHAnsi"/>
                <w:sz w:val="18"/>
                <w:szCs w:val="22"/>
              </w:rPr>
              <w:t>3</w:t>
            </w:r>
          </w:p>
        </w:tc>
        <w:tc>
          <w:tcPr>
            <w:tcW w:w="634" w:type="dxa"/>
            <w:vAlign w:val="center"/>
          </w:tcPr>
          <w:p w14:paraId="3918D0AF" w14:textId="307CB0CF" w:rsidR="001E5380" w:rsidRPr="00DA1094" w:rsidRDefault="001E5380" w:rsidP="003025FD">
            <w:pPr>
              <w:jc w:val="center"/>
              <w:rPr>
                <w:rFonts w:asciiTheme="minorHAnsi" w:hAnsiTheme="minorHAnsi" w:cstheme="minorHAnsi"/>
                <w:sz w:val="18"/>
                <w:szCs w:val="22"/>
              </w:rPr>
            </w:pPr>
            <w:r>
              <w:rPr>
                <w:rFonts w:asciiTheme="minorHAnsi" w:hAnsiTheme="minorHAnsi" w:cstheme="minorHAnsi"/>
                <w:sz w:val="18"/>
                <w:szCs w:val="22"/>
              </w:rPr>
              <w:t>4</w:t>
            </w:r>
          </w:p>
        </w:tc>
        <w:tc>
          <w:tcPr>
            <w:tcW w:w="544" w:type="dxa"/>
            <w:vAlign w:val="center"/>
          </w:tcPr>
          <w:p w14:paraId="080AAC09" w14:textId="6A5F21CA" w:rsidR="001E5380" w:rsidRPr="00DA1094" w:rsidRDefault="001E5380" w:rsidP="003025FD">
            <w:pPr>
              <w:jc w:val="center"/>
              <w:rPr>
                <w:rFonts w:asciiTheme="minorHAnsi" w:hAnsiTheme="minorHAnsi" w:cstheme="minorHAnsi"/>
                <w:sz w:val="18"/>
                <w:szCs w:val="22"/>
              </w:rPr>
            </w:pPr>
            <w:r>
              <w:rPr>
                <w:rFonts w:asciiTheme="minorHAnsi" w:hAnsiTheme="minorHAnsi" w:cstheme="minorHAnsi"/>
                <w:sz w:val="18"/>
                <w:szCs w:val="22"/>
              </w:rPr>
              <w:t>12</w:t>
            </w:r>
          </w:p>
        </w:tc>
        <w:tc>
          <w:tcPr>
            <w:tcW w:w="634" w:type="dxa"/>
            <w:shd w:val="clear" w:color="auto" w:fill="FFFF00"/>
            <w:vAlign w:val="center"/>
          </w:tcPr>
          <w:p w14:paraId="1C767C4F" w14:textId="422AA891" w:rsidR="001E5380" w:rsidRPr="003025FD" w:rsidRDefault="001E5380" w:rsidP="003025FD">
            <w:pPr>
              <w:pStyle w:val="Footer"/>
              <w:tabs>
                <w:tab w:val="clear" w:pos="4320"/>
                <w:tab w:val="clear" w:pos="8640"/>
              </w:tabs>
              <w:rPr>
                <w:rFonts w:asciiTheme="minorHAnsi" w:hAnsiTheme="minorHAnsi" w:cstheme="minorHAnsi"/>
                <w:sz w:val="18"/>
                <w:szCs w:val="22"/>
                <w:lang w:val="en-GB"/>
              </w:rPr>
            </w:pPr>
            <w:r>
              <w:rPr>
                <w:rFonts w:asciiTheme="minorHAnsi" w:hAnsiTheme="minorHAnsi" w:cstheme="minorHAnsi"/>
                <w:sz w:val="18"/>
                <w:szCs w:val="22"/>
                <w:lang w:val="en-GB"/>
              </w:rPr>
              <w:t>Medium</w:t>
            </w:r>
          </w:p>
        </w:tc>
        <w:tc>
          <w:tcPr>
            <w:tcW w:w="4295" w:type="dxa"/>
          </w:tcPr>
          <w:p w14:paraId="79918BBA" w14:textId="77777777" w:rsidR="001E5380" w:rsidRPr="00A26933" w:rsidRDefault="001E5380" w:rsidP="005E2EFD">
            <w:pPr>
              <w:rPr>
                <w:rFonts w:ascii="Calibri" w:hAnsi="Calibri" w:cs="Arial"/>
                <w:sz w:val="20"/>
                <w:szCs w:val="20"/>
                <w:lang w:val="en-GB"/>
              </w:rPr>
            </w:pPr>
            <w:r w:rsidRPr="00A26933">
              <w:rPr>
                <w:rFonts w:ascii="Calibri" w:hAnsi="Calibri" w:cs="Arial"/>
                <w:sz w:val="20"/>
                <w:szCs w:val="20"/>
                <w:lang w:val="en-GB"/>
              </w:rPr>
              <w:t>1) Delivery/ collection drivers shall be subject to McLaren induction/Training with regards to traffic management.</w:t>
            </w:r>
          </w:p>
          <w:p w14:paraId="5FAA6298" w14:textId="77777777" w:rsidR="001E5380" w:rsidRPr="00A26933" w:rsidRDefault="001E5380" w:rsidP="005E2EFD">
            <w:pPr>
              <w:rPr>
                <w:rFonts w:ascii="Calibri" w:hAnsi="Calibri" w:cs="Arial"/>
                <w:sz w:val="20"/>
                <w:szCs w:val="20"/>
                <w:lang w:val="en-GB"/>
              </w:rPr>
            </w:pPr>
            <w:r w:rsidRPr="00A26933">
              <w:rPr>
                <w:rFonts w:ascii="Calibri" w:hAnsi="Calibri" w:cs="Arial"/>
                <w:sz w:val="20"/>
                <w:szCs w:val="20"/>
                <w:lang w:val="en-GB"/>
              </w:rPr>
              <w:t>2)Ensure exclusion zone is set up around the preparation work area and all plant movement and checked by supervisor</w:t>
            </w:r>
          </w:p>
          <w:p w14:paraId="26953D02" w14:textId="77777777" w:rsidR="001E5380" w:rsidRPr="00A26933" w:rsidRDefault="001E5380" w:rsidP="005E2EFD">
            <w:pPr>
              <w:rPr>
                <w:rFonts w:ascii="Calibri" w:hAnsi="Calibri" w:cs="Arial"/>
                <w:sz w:val="20"/>
                <w:szCs w:val="20"/>
                <w:lang w:val="en-GB"/>
              </w:rPr>
            </w:pPr>
            <w:r w:rsidRPr="00A26933">
              <w:rPr>
                <w:rFonts w:ascii="Calibri" w:hAnsi="Calibri" w:cs="Arial"/>
                <w:sz w:val="20"/>
                <w:szCs w:val="20"/>
                <w:lang w:val="en-GB"/>
              </w:rPr>
              <w:t>3) Always use the pedestrian access provided</w:t>
            </w:r>
          </w:p>
          <w:p w14:paraId="46523CC2" w14:textId="77777777" w:rsidR="001E5380" w:rsidRPr="00A26933" w:rsidRDefault="001E5380" w:rsidP="005E2EFD">
            <w:pPr>
              <w:rPr>
                <w:rFonts w:ascii="Calibri" w:hAnsi="Calibri" w:cs="Arial"/>
                <w:sz w:val="20"/>
                <w:szCs w:val="20"/>
                <w:lang w:val="en-GB"/>
              </w:rPr>
            </w:pPr>
            <w:r w:rsidRPr="00A26933">
              <w:rPr>
                <w:rFonts w:ascii="Calibri" w:hAnsi="Calibri" w:cs="Arial"/>
                <w:sz w:val="20"/>
                <w:szCs w:val="20"/>
                <w:lang w:val="en-GB"/>
              </w:rPr>
              <w:t>4) Traffic light batons shall be provided for banks man at night</w:t>
            </w:r>
          </w:p>
          <w:p w14:paraId="5BF1BFCF" w14:textId="77777777" w:rsidR="001E5380" w:rsidRPr="00A26933" w:rsidRDefault="001E5380" w:rsidP="005E2EFD">
            <w:pPr>
              <w:rPr>
                <w:rFonts w:ascii="Calibri" w:hAnsi="Calibri" w:cs="Arial"/>
                <w:sz w:val="20"/>
                <w:szCs w:val="20"/>
                <w:lang w:val="en-GB"/>
              </w:rPr>
            </w:pPr>
            <w:r w:rsidRPr="00A26933">
              <w:rPr>
                <w:rFonts w:ascii="Calibri" w:hAnsi="Calibri" w:cs="Arial"/>
                <w:sz w:val="20"/>
                <w:szCs w:val="20"/>
                <w:lang w:val="en-GB"/>
              </w:rPr>
              <w:t>5) All plant to have a fully trained banks man present all times.</w:t>
            </w:r>
          </w:p>
          <w:p w14:paraId="6458402A" w14:textId="77777777" w:rsidR="001E5380" w:rsidRPr="00A26933" w:rsidRDefault="001E5380" w:rsidP="005E2EFD">
            <w:pPr>
              <w:rPr>
                <w:rFonts w:ascii="Calibri" w:hAnsi="Calibri" w:cs="Arial"/>
                <w:sz w:val="20"/>
                <w:szCs w:val="20"/>
                <w:lang w:val="en-GB"/>
              </w:rPr>
            </w:pPr>
            <w:r w:rsidRPr="00A26933">
              <w:rPr>
                <w:rFonts w:ascii="Calibri" w:hAnsi="Calibri" w:cs="Arial"/>
                <w:sz w:val="20"/>
                <w:szCs w:val="20"/>
                <w:lang w:val="en-GB"/>
              </w:rPr>
              <w:t>6) No plant to reverse without banks man.</w:t>
            </w:r>
          </w:p>
          <w:p w14:paraId="28A26E8A" w14:textId="77777777" w:rsidR="001E5380" w:rsidRPr="00A26933" w:rsidRDefault="001E5380" w:rsidP="005E2EFD">
            <w:pPr>
              <w:rPr>
                <w:rFonts w:ascii="Calibri" w:hAnsi="Calibri" w:cs="Arial"/>
                <w:sz w:val="20"/>
                <w:szCs w:val="20"/>
                <w:lang w:val="en-GB"/>
              </w:rPr>
            </w:pPr>
            <w:r w:rsidRPr="00A26933">
              <w:rPr>
                <w:rFonts w:ascii="Calibri" w:hAnsi="Calibri" w:cs="Arial"/>
                <w:sz w:val="20"/>
                <w:szCs w:val="20"/>
                <w:lang w:val="en-GB"/>
              </w:rPr>
              <w:t>7) Ensure access route are sufficient and safe to use.</w:t>
            </w:r>
          </w:p>
          <w:p w14:paraId="7A777175" w14:textId="77777777" w:rsidR="001E5380" w:rsidRPr="00A26933" w:rsidRDefault="001E5380" w:rsidP="005E2EFD">
            <w:pPr>
              <w:rPr>
                <w:rFonts w:ascii="Calibri" w:hAnsi="Calibri" w:cs="Arial"/>
                <w:sz w:val="20"/>
                <w:szCs w:val="20"/>
                <w:lang w:val="en-GB"/>
              </w:rPr>
            </w:pPr>
            <w:r w:rsidRPr="00A26933">
              <w:rPr>
                <w:rFonts w:ascii="Calibri" w:hAnsi="Calibri" w:cs="Arial"/>
                <w:sz w:val="20"/>
                <w:szCs w:val="20"/>
                <w:lang w:val="en-GB"/>
              </w:rPr>
              <w:t xml:space="preserve">8) Do not take rest in or under vehicles </w:t>
            </w:r>
          </w:p>
          <w:p w14:paraId="534880BA" w14:textId="77777777" w:rsidR="001E5380" w:rsidRPr="00A26933" w:rsidRDefault="001E5380" w:rsidP="005E2EFD">
            <w:pPr>
              <w:rPr>
                <w:rFonts w:ascii="Calibri" w:hAnsi="Calibri" w:cs="Arial"/>
                <w:sz w:val="20"/>
                <w:szCs w:val="20"/>
                <w:lang w:val="en-GB"/>
              </w:rPr>
            </w:pPr>
            <w:r w:rsidRPr="00A26933">
              <w:rPr>
                <w:rFonts w:ascii="Calibri" w:hAnsi="Calibri" w:cs="Arial"/>
                <w:sz w:val="20"/>
                <w:szCs w:val="20"/>
                <w:lang w:val="en-GB"/>
              </w:rPr>
              <w:t xml:space="preserve">9) Proper barricade and safety signboard provided on open excavation     </w:t>
            </w:r>
          </w:p>
          <w:p w14:paraId="1F7F36B7" w14:textId="77777777" w:rsidR="001E5380" w:rsidRPr="00A26933" w:rsidRDefault="001E5380" w:rsidP="005E2EFD">
            <w:pPr>
              <w:rPr>
                <w:rFonts w:ascii="Calibri" w:hAnsi="Calibri" w:cs="Arial"/>
                <w:sz w:val="20"/>
                <w:szCs w:val="20"/>
                <w:lang w:val="en-GB"/>
              </w:rPr>
            </w:pPr>
            <w:r w:rsidRPr="00A26933">
              <w:rPr>
                <w:rFonts w:ascii="Calibri" w:hAnsi="Calibri" w:cs="Arial"/>
                <w:sz w:val="20"/>
                <w:szCs w:val="20"/>
                <w:lang w:val="en-GB"/>
              </w:rPr>
              <w:t>10) All vehicles must be fitted with reverse alarm / Flashing light.</w:t>
            </w:r>
          </w:p>
          <w:p w14:paraId="6E62C778" w14:textId="77777777" w:rsidR="001E5380" w:rsidRPr="00A26933" w:rsidRDefault="001E5380" w:rsidP="005E2EFD">
            <w:pPr>
              <w:rPr>
                <w:rFonts w:ascii="Calibri" w:hAnsi="Calibri" w:cs="Arial"/>
                <w:sz w:val="20"/>
                <w:szCs w:val="20"/>
                <w:lang w:val="en-GB"/>
              </w:rPr>
            </w:pPr>
            <w:r w:rsidRPr="00A26933">
              <w:rPr>
                <w:rFonts w:ascii="Calibri" w:hAnsi="Calibri" w:cs="Arial"/>
                <w:sz w:val="20"/>
                <w:szCs w:val="20"/>
                <w:lang w:val="en-GB"/>
              </w:rPr>
              <w:t>11) The work place and all access to be well illuminated.</w:t>
            </w:r>
          </w:p>
          <w:p w14:paraId="5E8B4140" w14:textId="77777777" w:rsidR="001E5380" w:rsidRPr="00A26933" w:rsidRDefault="001E5380" w:rsidP="005E2EFD">
            <w:pPr>
              <w:rPr>
                <w:rFonts w:ascii="Calibri" w:hAnsi="Calibri" w:cs="Arial"/>
                <w:sz w:val="20"/>
                <w:szCs w:val="20"/>
                <w:lang w:val="en-GB"/>
              </w:rPr>
            </w:pPr>
            <w:r w:rsidRPr="00A26933">
              <w:rPr>
                <w:rFonts w:ascii="Calibri" w:hAnsi="Calibri" w:cs="Arial"/>
                <w:sz w:val="20"/>
                <w:szCs w:val="20"/>
                <w:lang w:val="en-GB"/>
              </w:rPr>
              <w:t xml:space="preserve">12) Ensure close supervision, Effective Communication &amp; Coordination with </w:t>
            </w:r>
            <w:r>
              <w:rPr>
                <w:rFonts w:ascii="Calibri" w:hAnsi="Calibri" w:cs="Arial"/>
                <w:sz w:val="20"/>
                <w:szCs w:val="20"/>
                <w:lang w:val="en-GB"/>
              </w:rPr>
              <w:t xml:space="preserve">McLaren </w:t>
            </w:r>
          </w:p>
          <w:p w14:paraId="1F531B6E" w14:textId="77777777" w:rsidR="001E5380" w:rsidRPr="00A26933" w:rsidRDefault="001E5380" w:rsidP="005E2EFD">
            <w:pPr>
              <w:rPr>
                <w:rFonts w:ascii="Calibri" w:hAnsi="Calibri" w:cs="Arial"/>
                <w:sz w:val="20"/>
                <w:szCs w:val="20"/>
                <w:lang w:val="en-GB"/>
              </w:rPr>
            </w:pPr>
            <w:r w:rsidRPr="00A26933">
              <w:rPr>
                <w:rFonts w:ascii="Calibri" w:hAnsi="Calibri" w:cs="Arial"/>
                <w:sz w:val="20"/>
                <w:szCs w:val="20"/>
                <w:lang w:val="en-GB"/>
              </w:rPr>
              <w:t xml:space="preserve">13) Enforce Speed limit    </w:t>
            </w:r>
          </w:p>
          <w:p w14:paraId="52500302" w14:textId="77777777" w:rsidR="001E5380" w:rsidRDefault="001E5380" w:rsidP="005E2EFD">
            <w:pPr>
              <w:jc w:val="both"/>
              <w:rPr>
                <w:rFonts w:ascii="Calibri" w:hAnsi="Calibri" w:cs="Arial"/>
                <w:sz w:val="20"/>
                <w:szCs w:val="20"/>
                <w:lang w:val="en-GB"/>
              </w:rPr>
            </w:pPr>
            <w:r w:rsidRPr="00A26933">
              <w:rPr>
                <w:rFonts w:ascii="Calibri" w:hAnsi="Calibri" w:cs="Arial"/>
                <w:sz w:val="20"/>
                <w:szCs w:val="20"/>
                <w:lang w:val="en-GB"/>
              </w:rPr>
              <w:t>1</w:t>
            </w:r>
            <w:r>
              <w:rPr>
                <w:rFonts w:ascii="Calibri" w:hAnsi="Calibri" w:cs="Arial"/>
                <w:sz w:val="20"/>
                <w:szCs w:val="20"/>
                <w:lang w:val="en-GB"/>
              </w:rPr>
              <w:t>4</w:t>
            </w:r>
            <w:r w:rsidRPr="00A26933">
              <w:rPr>
                <w:rFonts w:ascii="Calibri" w:hAnsi="Calibri" w:cs="Arial"/>
                <w:sz w:val="20"/>
                <w:szCs w:val="20"/>
                <w:lang w:val="en-GB"/>
              </w:rPr>
              <w:t>) Ensure all vehicles entering the site is properly maintained and reported if found any defect</w:t>
            </w:r>
          </w:p>
          <w:p w14:paraId="62903878" w14:textId="77777777" w:rsidR="001E5380" w:rsidRDefault="001E5380" w:rsidP="005E2EFD">
            <w:pPr>
              <w:jc w:val="both"/>
              <w:rPr>
                <w:rFonts w:ascii="Calibri" w:hAnsi="Calibri" w:cs="Arial"/>
                <w:sz w:val="20"/>
                <w:szCs w:val="20"/>
                <w:lang w:val="en-GB"/>
              </w:rPr>
            </w:pPr>
            <w:r>
              <w:rPr>
                <w:rFonts w:ascii="Calibri" w:hAnsi="Calibri" w:cs="Arial"/>
                <w:sz w:val="20"/>
                <w:szCs w:val="20"/>
                <w:lang w:val="en-GB"/>
              </w:rPr>
              <w:t xml:space="preserve">15) Ensure materials are secured/tied in pallet </w:t>
            </w:r>
            <w:r>
              <w:rPr>
                <w:rFonts w:ascii="Calibri" w:hAnsi="Calibri" w:cs="Arial"/>
                <w:sz w:val="20"/>
                <w:szCs w:val="20"/>
                <w:lang w:val="en-GB"/>
              </w:rPr>
              <w:lastRenderedPageBreak/>
              <w:t>trolley to avoid fall from trolley.</w:t>
            </w:r>
          </w:p>
          <w:p w14:paraId="51D33E24" w14:textId="10A5B2FC" w:rsidR="001E5380" w:rsidRDefault="001E5380" w:rsidP="005E2EFD">
            <w:pPr>
              <w:jc w:val="both"/>
              <w:rPr>
                <w:rFonts w:ascii="Calibri" w:hAnsi="Calibri" w:cs="Arial"/>
                <w:sz w:val="20"/>
                <w:szCs w:val="20"/>
                <w:lang w:val="en-GB"/>
              </w:rPr>
            </w:pPr>
          </w:p>
          <w:p w14:paraId="088BAE88" w14:textId="77777777" w:rsidR="001E5380" w:rsidRPr="0092552A" w:rsidRDefault="001E5380" w:rsidP="009504EA">
            <w:pPr>
              <w:rPr>
                <w:rFonts w:asciiTheme="minorHAnsi" w:hAnsiTheme="minorHAnsi" w:cstheme="minorHAnsi"/>
                <w:sz w:val="18"/>
                <w:szCs w:val="18"/>
              </w:rPr>
            </w:pPr>
          </w:p>
        </w:tc>
        <w:tc>
          <w:tcPr>
            <w:tcW w:w="502" w:type="dxa"/>
            <w:vAlign w:val="center"/>
          </w:tcPr>
          <w:p w14:paraId="71B343FC" w14:textId="10BBCDD8" w:rsidR="001E5380" w:rsidRPr="00DA1094" w:rsidRDefault="001E5380" w:rsidP="00B80F00">
            <w:pPr>
              <w:pStyle w:val="Footer"/>
              <w:tabs>
                <w:tab w:val="clear" w:pos="4320"/>
                <w:tab w:val="clear" w:pos="8640"/>
              </w:tabs>
              <w:jc w:val="center"/>
              <w:rPr>
                <w:rFonts w:asciiTheme="minorHAnsi" w:hAnsiTheme="minorHAnsi" w:cstheme="minorHAnsi"/>
                <w:sz w:val="18"/>
                <w:szCs w:val="22"/>
              </w:rPr>
            </w:pPr>
            <w:r>
              <w:rPr>
                <w:rFonts w:asciiTheme="minorHAnsi" w:hAnsiTheme="minorHAnsi" w:cstheme="minorHAnsi"/>
                <w:sz w:val="18"/>
                <w:szCs w:val="22"/>
              </w:rPr>
              <w:lastRenderedPageBreak/>
              <w:t>1</w:t>
            </w:r>
          </w:p>
        </w:tc>
        <w:tc>
          <w:tcPr>
            <w:tcW w:w="639" w:type="dxa"/>
            <w:vAlign w:val="center"/>
          </w:tcPr>
          <w:p w14:paraId="05441DAD" w14:textId="6AC0369B" w:rsidR="001E5380" w:rsidRPr="00DA1094" w:rsidRDefault="001E5380" w:rsidP="00B80F00">
            <w:pPr>
              <w:pStyle w:val="Footer"/>
              <w:tabs>
                <w:tab w:val="clear" w:pos="4320"/>
                <w:tab w:val="clear" w:pos="8640"/>
              </w:tabs>
              <w:jc w:val="center"/>
              <w:rPr>
                <w:rFonts w:asciiTheme="minorHAnsi" w:hAnsiTheme="minorHAnsi" w:cstheme="minorHAnsi"/>
                <w:sz w:val="18"/>
                <w:szCs w:val="22"/>
              </w:rPr>
            </w:pPr>
            <w:r>
              <w:rPr>
                <w:rFonts w:asciiTheme="minorHAnsi" w:hAnsiTheme="minorHAnsi" w:cstheme="minorHAnsi"/>
                <w:sz w:val="18"/>
                <w:szCs w:val="22"/>
              </w:rPr>
              <w:t>4</w:t>
            </w:r>
          </w:p>
        </w:tc>
        <w:tc>
          <w:tcPr>
            <w:tcW w:w="453" w:type="dxa"/>
            <w:vAlign w:val="center"/>
          </w:tcPr>
          <w:p w14:paraId="21332488" w14:textId="6CA30F20" w:rsidR="001E5380" w:rsidRPr="00DA1094" w:rsidRDefault="001E5380" w:rsidP="00B80F00">
            <w:pPr>
              <w:pStyle w:val="Footer"/>
              <w:tabs>
                <w:tab w:val="clear" w:pos="4320"/>
                <w:tab w:val="clear" w:pos="8640"/>
              </w:tabs>
              <w:jc w:val="center"/>
              <w:rPr>
                <w:rFonts w:asciiTheme="minorHAnsi" w:hAnsiTheme="minorHAnsi" w:cstheme="minorHAnsi"/>
                <w:sz w:val="18"/>
                <w:szCs w:val="22"/>
              </w:rPr>
            </w:pPr>
            <w:r w:rsidRPr="00DA1094">
              <w:rPr>
                <w:rFonts w:asciiTheme="minorHAnsi" w:hAnsiTheme="minorHAnsi" w:cstheme="minorHAnsi"/>
                <w:sz w:val="18"/>
                <w:szCs w:val="22"/>
              </w:rPr>
              <w:t>4</w:t>
            </w:r>
          </w:p>
        </w:tc>
        <w:tc>
          <w:tcPr>
            <w:tcW w:w="726" w:type="dxa"/>
            <w:shd w:val="clear" w:color="auto" w:fill="00B050"/>
            <w:vAlign w:val="center"/>
          </w:tcPr>
          <w:p w14:paraId="420D2F1A" w14:textId="5564E98C" w:rsidR="001E5380" w:rsidRPr="00DA1094" w:rsidRDefault="001E5380" w:rsidP="00B80F00">
            <w:pPr>
              <w:pStyle w:val="Footer"/>
              <w:tabs>
                <w:tab w:val="clear" w:pos="4320"/>
                <w:tab w:val="clear" w:pos="8640"/>
              </w:tabs>
              <w:rPr>
                <w:rFonts w:asciiTheme="minorHAnsi" w:hAnsiTheme="minorHAnsi" w:cstheme="minorHAnsi"/>
                <w:sz w:val="18"/>
                <w:szCs w:val="22"/>
                <w:lang w:val="en-GB"/>
              </w:rPr>
            </w:pPr>
            <w:r w:rsidRPr="00DA1094">
              <w:rPr>
                <w:rFonts w:asciiTheme="minorHAnsi" w:hAnsiTheme="minorHAnsi" w:cstheme="minorHAnsi"/>
                <w:sz w:val="18"/>
                <w:szCs w:val="22"/>
                <w:lang w:val="en-GB"/>
              </w:rPr>
              <w:t>Low</w:t>
            </w:r>
          </w:p>
        </w:tc>
        <w:tc>
          <w:tcPr>
            <w:tcW w:w="1301" w:type="dxa"/>
            <w:vAlign w:val="center"/>
          </w:tcPr>
          <w:p w14:paraId="5801EBC8" w14:textId="77777777" w:rsidR="001E5380" w:rsidRDefault="001E5380" w:rsidP="00B80F00">
            <w:pPr>
              <w:rPr>
                <w:rFonts w:asciiTheme="minorHAnsi" w:hAnsiTheme="minorHAnsi" w:cstheme="minorHAnsi"/>
                <w:sz w:val="18"/>
                <w:szCs w:val="22"/>
              </w:rPr>
            </w:pPr>
            <w:r>
              <w:rPr>
                <w:rFonts w:asciiTheme="minorHAnsi" w:hAnsiTheme="minorHAnsi" w:cstheme="minorHAnsi"/>
                <w:sz w:val="18"/>
                <w:szCs w:val="22"/>
              </w:rPr>
              <w:t>Site Eng.</w:t>
            </w:r>
          </w:p>
          <w:p w14:paraId="424A2922" w14:textId="6D93BE8C" w:rsidR="001E5380" w:rsidRPr="00DA1094" w:rsidRDefault="001E5380" w:rsidP="00B80F00">
            <w:pPr>
              <w:rPr>
                <w:rFonts w:asciiTheme="minorHAnsi" w:hAnsiTheme="minorHAnsi" w:cstheme="minorHAnsi"/>
                <w:sz w:val="18"/>
                <w:szCs w:val="22"/>
              </w:rPr>
            </w:pPr>
            <w:r w:rsidRPr="00DA1094">
              <w:rPr>
                <w:rFonts w:asciiTheme="minorHAnsi" w:hAnsiTheme="minorHAnsi" w:cstheme="minorHAnsi"/>
                <w:sz w:val="18"/>
                <w:szCs w:val="22"/>
              </w:rPr>
              <w:t>Sup</w:t>
            </w:r>
            <w:r>
              <w:rPr>
                <w:rFonts w:asciiTheme="minorHAnsi" w:hAnsiTheme="minorHAnsi" w:cstheme="minorHAnsi"/>
                <w:sz w:val="18"/>
                <w:szCs w:val="22"/>
              </w:rPr>
              <w:t xml:space="preserve">ervisor, Foreman, </w:t>
            </w:r>
          </w:p>
          <w:p w14:paraId="0ED4CD0B" w14:textId="056598AA" w:rsidR="001E5380" w:rsidRPr="00DA1094" w:rsidRDefault="001E5380" w:rsidP="00B80F00">
            <w:pPr>
              <w:pStyle w:val="BodyText"/>
              <w:ind w:left="90"/>
              <w:jc w:val="left"/>
              <w:rPr>
                <w:rFonts w:asciiTheme="minorHAnsi" w:hAnsiTheme="minorHAnsi" w:cstheme="minorHAnsi"/>
                <w:b w:val="0"/>
                <w:sz w:val="18"/>
                <w:szCs w:val="22"/>
              </w:rPr>
            </w:pPr>
          </w:p>
        </w:tc>
      </w:tr>
      <w:tr w:rsidR="001E5380" w:rsidRPr="00DA1094" w14:paraId="0125EED3" w14:textId="77777777" w:rsidTr="009979CC">
        <w:trPr>
          <w:trHeight w:val="3585"/>
        </w:trPr>
        <w:tc>
          <w:tcPr>
            <w:tcW w:w="623" w:type="dxa"/>
            <w:vAlign w:val="center"/>
          </w:tcPr>
          <w:p w14:paraId="2A503D11" w14:textId="2747B386" w:rsidR="001E5380" w:rsidRPr="00DA1094" w:rsidRDefault="001E5380" w:rsidP="00DA1094">
            <w:pPr>
              <w:jc w:val="center"/>
              <w:rPr>
                <w:rFonts w:asciiTheme="minorHAnsi" w:hAnsiTheme="minorHAnsi" w:cstheme="minorHAnsi"/>
                <w:sz w:val="18"/>
                <w:szCs w:val="22"/>
              </w:rPr>
            </w:pPr>
            <w:r>
              <w:rPr>
                <w:rFonts w:asciiTheme="minorHAnsi" w:hAnsiTheme="minorHAnsi" w:cstheme="minorHAnsi"/>
                <w:sz w:val="18"/>
                <w:szCs w:val="22"/>
              </w:rPr>
              <w:lastRenderedPageBreak/>
              <w:t>2</w:t>
            </w:r>
          </w:p>
        </w:tc>
        <w:tc>
          <w:tcPr>
            <w:tcW w:w="1627" w:type="dxa"/>
            <w:vAlign w:val="center"/>
          </w:tcPr>
          <w:p w14:paraId="4D9EAF69" w14:textId="77777777" w:rsidR="001E5380" w:rsidRPr="00EF4F67" w:rsidRDefault="001E5380" w:rsidP="005E2EFD">
            <w:pPr>
              <w:tabs>
                <w:tab w:val="left" w:pos="2532"/>
              </w:tabs>
              <w:rPr>
                <w:rFonts w:asciiTheme="minorHAnsi" w:hAnsiTheme="minorHAnsi" w:cstheme="minorHAnsi"/>
                <w:sz w:val="20"/>
                <w:szCs w:val="20"/>
              </w:rPr>
            </w:pPr>
            <w:r w:rsidRPr="00EF4F67">
              <w:rPr>
                <w:rFonts w:asciiTheme="minorHAnsi" w:hAnsiTheme="minorHAnsi" w:cstheme="minorHAnsi"/>
                <w:sz w:val="20"/>
                <w:szCs w:val="20"/>
              </w:rPr>
              <w:t>Manual Handling</w:t>
            </w:r>
          </w:p>
          <w:p w14:paraId="63438E90" w14:textId="77777777" w:rsidR="001E5380" w:rsidRDefault="001E5380" w:rsidP="00694D4B">
            <w:pPr>
              <w:rPr>
                <w:rFonts w:ascii="Calibri" w:hAnsi="Calibri" w:cs="Arial"/>
                <w:sz w:val="18"/>
                <w:szCs w:val="18"/>
                <w:lang w:val="en-GB"/>
              </w:rPr>
            </w:pPr>
          </w:p>
        </w:tc>
        <w:tc>
          <w:tcPr>
            <w:tcW w:w="1898" w:type="dxa"/>
            <w:vAlign w:val="center"/>
          </w:tcPr>
          <w:p w14:paraId="5BBC1C2B" w14:textId="77777777" w:rsidR="001E5380" w:rsidRPr="00A26933" w:rsidRDefault="001E5380" w:rsidP="005E2EFD">
            <w:pPr>
              <w:tabs>
                <w:tab w:val="left" w:pos="2532"/>
              </w:tabs>
              <w:rPr>
                <w:rFonts w:ascii="Calibri" w:hAnsi="Calibri" w:cs="Arial"/>
                <w:b/>
                <w:sz w:val="20"/>
                <w:szCs w:val="20"/>
                <w:lang w:val="en-GB"/>
              </w:rPr>
            </w:pPr>
          </w:p>
          <w:p w14:paraId="5A919355" w14:textId="77777777" w:rsidR="001E5380" w:rsidRPr="00A26933" w:rsidRDefault="001E5380" w:rsidP="005E2EFD">
            <w:pPr>
              <w:tabs>
                <w:tab w:val="left" w:pos="2532"/>
              </w:tabs>
              <w:rPr>
                <w:rFonts w:ascii="Calibri" w:hAnsi="Calibri" w:cs="Arial"/>
                <w:b/>
                <w:sz w:val="20"/>
                <w:szCs w:val="20"/>
                <w:lang w:val="en-GB"/>
              </w:rPr>
            </w:pPr>
          </w:p>
          <w:p w14:paraId="1DCE0B6F" w14:textId="77777777" w:rsidR="001E5380" w:rsidRPr="00A26933" w:rsidRDefault="001E5380" w:rsidP="005E2EFD">
            <w:pPr>
              <w:tabs>
                <w:tab w:val="left" w:pos="2532"/>
              </w:tabs>
              <w:rPr>
                <w:rFonts w:asciiTheme="minorHAnsi" w:hAnsiTheme="minorHAnsi" w:cstheme="minorHAnsi"/>
                <w:sz w:val="20"/>
                <w:szCs w:val="20"/>
                <w:lang w:val="en-GB"/>
              </w:rPr>
            </w:pPr>
            <w:r w:rsidRPr="00A26933">
              <w:rPr>
                <w:rFonts w:asciiTheme="minorHAnsi" w:hAnsiTheme="minorHAnsi" w:cstheme="minorHAnsi"/>
                <w:sz w:val="20"/>
                <w:szCs w:val="20"/>
              </w:rPr>
              <w:t>musculoskeletal disorders</w:t>
            </w:r>
            <w:r w:rsidRPr="00A26933">
              <w:rPr>
                <w:rFonts w:asciiTheme="minorHAnsi" w:hAnsiTheme="minorHAnsi" w:cstheme="minorHAnsi"/>
                <w:sz w:val="20"/>
                <w:szCs w:val="20"/>
                <w:lang w:val="en-GB"/>
              </w:rPr>
              <w:t xml:space="preserve">, Hand injuries, cut , bruises </w:t>
            </w:r>
          </w:p>
          <w:p w14:paraId="049955DA" w14:textId="77777777" w:rsidR="001E5380" w:rsidRPr="00A71C08" w:rsidRDefault="001E5380" w:rsidP="005E2EFD">
            <w:pPr>
              <w:rPr>
                <w:rFonts w:asciiTheme="minorHAnsi" w:hAnsiTheme="minorHAnsi" w:cstheme="minorHAnsi"/>
                <w:sz w:val="22"/>
                <w:szCs w:val="22"/>
              </w:rPr>
            </w:pPr>
            <w:r w:rsidRPr="00A26933">
              <w:rPr>
                <w:rFonts w:asciiTheme="minorHAnsi" w:hAnsiTheme="minorHAnsi" w:cstheme="minorHAnsi"/>
                <w:sz w:val="20"/>
                <w:szCs w:val="20"/>
                <w:lang w:val="en-GB"/>
              </w:rPr>
              <w:t>Sharp edges</w:t>
            </w:r>
            <w:r>
              <w:rPr>
                <w:rFonts w:asciiTheme="minorHAnsi" w:hAnsiTheme="minorHAnsi" w:cstheme="minorHAnsi"/>
                <w:sz w:val="20"/>
                <w:szCs w:val="20"/>
                <w:lang w:val="en-GB"/>
              </w:rPr>
              <w:t xml:space="preserve"> </w:t>
            </w:r>
            <w:r w:rsidRPr="00D05E08">
              <w:rPr>
                <w:rFonts w:asciiTheme="minorHAnsi" w:hAnsiTheme="minorHAnsi" w:cstheme="minorHAnsi"/>
                <w:sz w:val="20"/>
                <w:szCs w:val="20"/>
                <w:lang w:val="en-GB"/>
              </w:rPr>
              <w:t xml:space="preserve"> </w:t>
            </w:r>
          </w:p>
          <w:p w14:paraId="31C11EE7" w14:textId="77777777" w:rsidR="001E5380" w:rsidRPr="003B2931" w:rsidRDefault="001E5380" w:rsidP="005E2EFD">
            <w:pPr>
              <w:pStyle w:val="ListParagraph"/>
              <w:tabs>
                <w:tab w:val="right" w:pos="6975"/>
              </w:tabs>
              <w:ind w:left="226"/>
              <w:rPr>
                <w:rFonts w:ascii="Calibri" w:hAnsi="Calibri" w:cs="Calibri"/>
                <w:b/>
                <w:sz w:val="20"/>
              </w:rPr>
            </w:pPr>
          </w:p>
        </w:tc>
        <w:tc>
          <w:tcPr>
            <w:tcW w:w="1451" w:type="dxa"/>
            <w:vAlign w:val="center"/>
          </w:tcPr>
          <w:p w14:paraId="58CB4FAB" w14:textId="097F4C56" w:rsidR="001E5380" w:rsidRDefault="001E5380" w:rsidP="005E2EFD">
            <w:pPr>
              <w:ind w:right="-95" w:hanging="108"/>
              <w:jc w:val="center"/>
              <w:rPr>
                <w:rFonts w:ascii="Calibri" w:hAnsi="Calibri" w:cs="Arial"/>
                <w:sz w:val="18"/>
                <w:szCs w:val="18"/>
                <w:lang w:val="en-GB"/>
              </w:rPr>
            </w:pPr>
            <w:r>
              <w:rPr>
                <w:rFonts w:ascii="Calibri" w:hAnsi="Calibri" w:cs="Arial"/>
                <w:sz w:val="18"/>
                <w:szCs w:val="18"/>
                <w:lang w:val="en-GB"/>
              </w:rPr>
              <w:t>Operatives involved in work</w:t>
            </w:r>
          </w:p>
        </w:tc>
        <w:tc>
          <w:tcPr>
            <w:tcW w:w="544" w:type="dxa"/>
            <w:vAlign w:val="center"/>
          </w:tcPr>
          <w:p w14:paraId="73A0454C" w14:textId="77777777" w:rsidR="001E5380" w:rsidRPr="00A71C08" w:rsidRDefault="001E5380" w:rsidP="005E2EFD">
            <w:pPr>
              <w:jc w:val="center"/>
              <w:rPr>
                <w:rFonts w:asciiTheme="minorHAnsi" w:hAnsiTheme="minorHAnsi" w:cstheme="minorHAnsi"/>
                <w:sz w:val="22"/>
                <w:szCs w:val="22"/>
              </w:rPr>
            </w:pPr>
          </w:p>
          <w:p w14:paraId="0ABC4577" w14:textId="7A11BD92" w:rsidR="001E5380" w:rsidRPr="00DA1094" w:rsidRDefault="002A290C" w:rsidP="003025FD">
            <w:pPr>
              <w:jc w:val="center"/>
              <w:rPr>
                <w:rFonts w:asciiTheme="minorHAnsi" w:hAnsiTheme="minorHAnsi" w:cstheme="minorHAnsi"/>
                <w:sz w:val="18"/>
                <w:szCs w:val="22"/>
              </w:rPr>
            </w:pPr>
            <w:r>
              <w:rPr>
                <w:rFonts w:asciiTheme="minorHAnsi" w:hAnsiTheme="minorHAnsi" w:cstheme="minorHAnsi"/>
                <w:sz w:val="22"/>
                <w:szCs w:val="22"/>
              </w:rPr>
              <w:t>3</w:t>
            </w:r>
          </w:p>
        </w:tc>
        <w:tc>
          <w:tcPr>
            <w:tcW w:w="634" w:type="dxa"/>
            <w:vAlign w:val="center"/>
          </w:tcPr>
          <w:p w14:paraId="278CCC3B" w14:textId="77777777" w:rsidR="001E5380" w:rsidRPr="00A71C08" w:rsidRDefault="001E5380" w:rsidP="005E2EFD">
            <w:pPr>
              <w:jc w:val="center"/>
              <w:rPr>
                <w:rFonts w:asciiTheme="minorHAnsi" w:hAnsiTheme="minorHAnsi" w:cstheme="minorHAnsi"/>
                <w:sz w:val="22"/>
                <w:szCs w:val="22"/>
              </w:rPr>
            </w:pPr>
          </w:p>
          <w:p w14:paraId="73C1A0BF" w14:textId="18A6B260" w:rsidR="001E5380" w:rsidRDefault="002A290C" w:rsidP="003025FD">
            <w:pPr>
              <w:jc w:val="center"/>
              <w:rPr>
                <w:rFonts w:asciiTheme="minorHAnsi" w:hAnsiTheme="minorHAnsi" w:cstheme="minorHAnsi"/>
                <w:sz w:val="18"/>
                <w:szCs w:val="22"/>
              </w:rPr>
            </w:pPr>
            <w:r>
              <w:rPr>
                <w:rFonts w:asciiTheme="minorHAnsi" w:hAnsiTheme="minorHAnsi" w:cstheme="minorHAnsi"/>
                <w:sz w:val="22"/>
                <w:szCs w:val="22"/>
              </w:rPr>
              <w:t>4</w:t>
            </w:r>
          </w:p>
        </w:tc>
        <w:tc>
          <w:tcPr>
            <w:tcW w:w="544" w:type="dxa"/>
            <w:vAlign w:val="center"/>
          </w:tcPr>
          <w:p w14:paraId="5956626D" w14:textId="77777777" w:rsidR="001E5380" w:rsidRPr="00A71C08" w:rsidRDefault="001E5380" w:rsidP="005E2EFD">
            <w:pPr>
              <w:jc w:val="center"/>
              <w:rPr>
                <w:rFonts w:asciiTheme="minorHAnsi" w:hAnsiTheme="minorHAnsi" w:cstheme="minorHAnsi"/>
                <w:sz w:val="22"/>
                <w:szCs w:val="22"/>
              </w:rPr>
            </w:pPr>
          </w:p>
          <w:p w14:paraId="6640BA44" w14:textId="620ADA25" w:rsidR="001E5380" w:rsidRDefault="001E5380" w:rsidP="003025FD">
            <w:pPr>
              <w:jc w:val="center"/>
              <w:rPr>
                <w:rFonts w:asciiTheme="minorHAnsi" w:hAnsiTheme="minorHAnsi" w:cstheme="minorHAnsi"/>
                <w:sz w:val="18"/>
                <w:szCs w:val="22"/>
              </w:rPr>
            </w:pPr>
            <w:r>
              <w:rPr>
                <w:rFonts w:asciiTheme="minorHAnsi" w:hAnsiTheme="minorHAnsi" w:cstheme="minorHAnsi"/>
                <w:sz w:val="22"/>
                <w:szCs w:val="22"/>
              </w:rPr>
              <w:t>12</w:t>
            </w:r>
          </w:p>
        </w:tc>
        <w:tc>
          <w:tcPr>
            <w:tcW w:w="634" w:type="dxa"/>
            <w:shd w:val="clear" w:color="auto" w:fill="FFFF00"/>
            <w:vAlign w:val="center"/>
          </w:tcPr>
          <w:p w14:paraId="5C36BEB5" w14:textId="555FA285" w:rsidR="001E5380" w:rsidRDefault="001E5380" w:rsidP="003025FD">
            <w:pPr>
              <w:pStyle w:val="Footer"/>
              <w:tabs>
                <w:tab w:val="clear" w:pos="4320"/>
                <w:tab w:val="clear" w:pos="8640"/>
              </w:tabs>
              <w:rPr>
                <w:rFonts w:asciiTheme="minorHAnsi" w:hAnsiTheme="minorHAnsi" w:cstheme="minorHAnsi"/>
                <w:sz w:val="18"/>
                <w:szCs w:val="22"/>
                <w:lang w:val="en-GB"/>
              </w:rPr>
            </w:pPr>
            <w:r>
              <w:rPr>
                <w:rFonts w:asciiTheme="minorHAnsi" w:hAnsiTheme="minorHAnsi" w:cstheme="minorHAnsi"/>
                <w:sz w:val="22"/>
                <w:szCs w:val="22"/>
              </w:rPr>
              <w:t>Medium</w:t>
            </w:r>
          </w:p>
        </w:tc>
        <w:tc>
          <w:tcPr>
            <w:tcW w:w="4295" w:type="dxa"/>
          </w:tcPr>
          <w:p w14:paraId="50EAA36E" w14:textId="77777777" w:rsidR="001E5380" w:rsidRPr="00A26933" w:rsidRDefault="001E5380" w:rsidP="005E2EFD">
            <w:pPr>
              <w:rPr>
                <w:rFonts w:ascii="Calibri" w:hAnsi="Calibri" w:cs="Arial"/>
                <w:sz w:val="20"/>
                <w:szCs w:val="20"/>
                <w:lang w:val="en-GB"/>
              </w:rPr>
            </w:pPr>
            <w:r w:rsidRPr="00A26933">
              <w:rPr>
                <w:rFonts w:ascii="Calibri" w:hAnsi="Calibri" w:cs="Arial"/>
                <w:sz w:val="20"/>
                <w:szCs w:val="20"/>
                <w:lang w:val="en-GB"/>
              </w:rPr>
              <w:t>1) Eliminate the need for manual handling by using mechanical aid.</w:t>
            </w:r>
          </w:p>
          <w:p w14:paraId="548C8801" w14:textId="77777777" w:rsidR="001E5380" w:rsidRPr="00A26933" w:rsidRDefault="001E5380" w:rsidP="005E2EFD">
            <w:pPr>
              <w:rPr>
                <w:rFonts w:asciiTheme="minorHAnsi" w:hAnsiTheme="minorHAnsi" w:cstheme="minorHAnsi"/>
                <w:color w:val="000000"/>
                <w:sz w:val="20"/>
                <w:szCs w:val="20"/>
              </w:rPr>
            </w:pPr>
            <w:r w:rsidRPr="00A26933">
              <w:rPr>
                <w:rFonts w:ascii="Calibri" w:hAnsi="Calibri" w:cs="Arial"/>
                <w:sz w:val="20"/>
                <w:szCs w:val="20"/>
                <w:lang w:val="en-GB"/>
              </w:rPr>
              <w:t>2)</w:t>
            </w:r>
            <w:r w:rsidRPr="00A26933">
              <w:rPr>
                <w:rFonts w:asciiTheme="minorHAnsi" w:hAnsiTheme="minorHAnsi" w:cstheme="minorHAnsi"/>
                <w:color w:val="000000"/>
                <w:sz w:val="20"/>
                <w:szCs w:val="20"/>
              </w:rPr>
              <w:t>Reduce the weight of a load to limit force exertion</w:t>
            </w:r>
          </w:p>
          <w:p w14:paraId="2E4A6E6C" w14:textId="77777777" w:rsidR="001E5380" w:rsidRPr="00A26933" w:rsidRDefault="001E5380" w:rsidP="005E2EFD">
            <w:pPr>
              <w:rPr>
                <w:rFonts w:ascii="Calibri" w:hAnsi="Calibri" w:cs="Arial"/>
                <w:sz w:val="20"/>
                <w:szCs w:val="20"/>
                <w:lang w:val="en-GB"/>
              </w:rPr>
            </w:pPr>
            <w:r w:rsidRPr="00A26933">
              <w:rPr>
                <w:rFonts w:asciiTheme="minorHAnsi" w:hAnsiTheme="minorHAnsi" w:cstheme="minorHAnsi"/>
                <w:color w:val="000000"/>
                <w:sz w:val="20"/>
                <w:szCs w:val="20"/>
              </w:rPr>
              <w:t>3)</w:t>
            </w:r>
            <w:r w:rsidRPr="00A26933">
              <w:rPr>
                <w:rFonts w:ascii="Calibri" w:hAnsi="Calibri" w:cs="Arial"/>
                <w:sz w:val="20"/>
                <w:szCs w:val="20"/>
                <w:lang w:val="en-GB"/>
              </w:rPr>
              <w:t xml:space="preserve"> If unsure of the load weight, chec</w:t>
            </w:r>
            <w:r>
              <w:rPr>
                <w:rFonts w:ascii="Calibri" w:hAnsi="Calibri" w:cs="Arial"/>
                <w:sz w:val="20"/>
                <w:szCs w:val="20"/>
                <w:lang w:val="en-GB"/>
              </w:rPr>
              <w:t>k with supervisor.</w:t>
            </w:r>
            <w:r w:rsidRPr="00A26933">
              <w:rPr>
                <w:rFonts w:ascii="Calibri" w:hAnsi="Calibri" w:cs="Arial"/>
                <w:sz w:val="20"/>
                <w:szCs w:val="20"/>
                <w:lang w:val="en-GB"/>
              </w:rPr>
              <w:t xml:space="preserve"> </w:t>
            </w:r>
          </w:p>
          <w:p w14:paraId="787AF9D3" w14:textId="77777777" w:rsidR="001E5380" w:rsidRPr="00A26933" w:rsidRDefault="001E5380" w:rsidP="005E2EFD">
            <w:pPr>
              <w:rPr>
                <w:rFonts w:asciiTheme="minorHAnsi" w:hAnsiTheme="minorHAnsi" w:cstheme="minorHAnsi"/>
                <w:color w:val="000000"/>
                <w:sz w:val="20"/>
                <w:szCs w:val="20"/>
              </w:rPr>
            </w:pPr>
            <w:r w:rsidRPr="00A26933">
              <w:rPr>
                <w:rFonts w:ascii="Calibri" w:hAnsi="Calibri" w:cs="Arial"/>
                <w:sz w:val="20"/>
                <w:szCs w:val="20"/>
                <w:lang w:val="en-GB"/>
              </w:rPr>
              <w:t>5)</w:t>
            </w:r>
            <w:r w:rsidRPr="00A26933">
              <w:rPr>
                <w:rFonts w:asciiTheme="minorHAnsi" w:hAnsiTheme="minorHAnsi" w:cstheme="minorHAnsi"/>
                <w:color w:val="000000"/>
                <w:sz w:val="20"/>
                <w:szCs w:val="20"/>
              </w:rPr>
              <w:t>Ensure proper manual handling procedure</w:t>
            </w:r>
          </w:p>
          <w:p w14:paraId="20CF16A1" w14:textId="77777777" w:rsidR="001E5380" w:rsidRPr="00A26933" w:rsidRDefault="001E5380" w:rsidP="005E2EFD">
            <w:pPr>
              <w:rPr>
                <w:rFonts w:asciiTheme="minorHAnsi" w:hAnsiTheme="minorHAnsi" w:cstheme="minorHAnsi"/>
                <w:color w:val="000000"/>
                <w:sz w:val="20"/>
                <w:szCs w:val="20"/>
              </w:rPr>
            </w:pPr>
            <w:r w:rsidRPr="00A26933">
              <w:rPr>
                <w:rFonts w:asciiTheme="minorHAnsi" w:hAnsiTheme="minorHAnsi" w:cstheme="minorHAnsi"/>
                <w:color w:val="000000"/>
                <w:sz w:val="20"/>
                <w:szCs w:val="20"/>
              </w:rPr>
              <w:t>6) Identify and eliminate sharp edges before any manual lift</w:t>
            </w:r>
          </w:p>
          <w:p w14:paraId="43A3E572" w14:textId="77777777" w:rsidR="001E5380" w:rsidRPr="00A26933" w:rsidRDefault="001E5380" w:rsidP="005E2EFD">
            <w:pPr>
              <w:rPr>
                <w:rFonts w:ascii="Calibri" w:hAnsi="Calibri" w:cs="Arial"/>
                <w:sz w:val="20"/>
                <w:szCs w:val="20"/>
                <w:lang w:val="en-GB"/>
              </w:rPr>
            </w:pPr>
            <w:r w:rsidRPr="00A26933">
              <w:rPr>
                <w:rFonts w:asciiTheme="minorHAnsi" w:hAnsiTheme="minorHAnsi" w:cstheme="minorHAnsi"/>
                <w:color w:val="000000"/>
                <w:sz w:val="20"/>
                <w:szCs w:val="20"/>
              </w:rPr>
              <w:t>7) Ensure adherence with sufficient and appropriate PPE.</w:t>
            </w:r>
          </w:p>
          <w:p w14:paraId="01A620C8" w14:textId="77777777" w:rsidR="001E5380" w:rsidRDefault="001E5380" w:rsidP="005E2EFD">
            <w:pPr>
              <w:rPr>
                <w:rFonts w:ascii="Calibri" w:hAnsi="Calibri" w:cs="Arial"/>
                <w:sz w:val="20"/>
                <w:szCs w:val="20"/>
                <w:lang w:val="en-GB"/>
              </w:rPr>
            </w:pPr>
            <w:r w:rsidRPr="00A26933">
              <w:rPr>
                <w:rFonts w:ascii="Calibri" w:hAnsi="Calibri" w:cs="Arial"/>
                <w:sz w:val="20"/>
                <w:szCs w:val="20"/>
                <w:lang w:val="en-GB"/>
              </w:rPr>
              <w:t xml:space="preserve">8) </w:t>
            </w:r>
            <w:r w:rsidRPr="00A26933">
              <w:rPr>
                <w:sz w:val="20"/>
                <w:szCs w:val="20"/>
              </w:rPr>
              <w:t xml:space="preserve"> </w:t>
            </w:r>
            <w:r w:rsidRPr="00A26933">
              <w:rPr>
                <w:rFonts w:ascii="Calibri" w:hAnsi="Calibri" w:cs="Arial"/>
                <w:sz w:val="20"/>
                <w:szCs w:val="20"/>
                <w:lang w:val="en-GB"/>
              </w:rPr>
              <w:t>Limit load carrying to 20kg per person</w:t>
            </w:r>
          </w:p>
          <w:p w14:paraId="3B3F1732" w14:textId="5D444E61" w:rsidR="001E5380" w:rsidRPr="00A26933" w:rsidRDefault="001E5380" w:rsidP="005E2EFD">
            <w:pPr>
              <w:rPr>
                <w:rFonts w:ascii="Calibri" w:hAnsi="Calibri" w:cs="Arial"/>
                <w:sz w:val="20"/>
                <w:szCs w:val="20"/>
                <w:lang w:val="en-GB"/>
              </w:rPr>
            </w:pPr>
            <w:r>
              <w:rPr>
                <w:rFonts w:ascii="Calibri" w:hAnsi="Calibri" w:cs="Arial"/>
                <w:sz w:val="20"/>
                <w:szCs w:val="20"/>
                <w:lang w:val="en-GB"/>
              </w:rPr>
              <w:t>9) Supervisor must make sure while manual handling load individual task and environment to be considered to reduce the risk of manual handling.</w:t>
            </w:r>
          </w:p>
        </w:tc>
        <w:tc>
          <w:tcPr>
            <w:tcW w:w="502" w:type="dxa"/>
            <w:vAlign w:val="center"/>
          </w:tcPr>
          <w:p w14:paraId="207FC226" w14:textId="77777777" w:rsidR="001E5380" w:rsidRPr="00A71C08" w:rsidRDefault="001E5380" w:rsidP="005E2EFD">
            <w:pPr>
              <w:jc w:val="center"/>
              <w:rPr>
                <w:rFonts w:asciiTheme="minorHAnsi" w:hAnsiTheme="minorHAnsi" w:cstheme="minorHAnsi"/>
                <w:bCs/>
                <w:iCs/>
                <w:sz w:val="22"/>
                <w:szCs w:val="22"/>
              </w:rPr>
            </w:pPr>
          </w:p>
          <w:p w14:paraId="7E69B326" w14:textId="6047E1C0" w:rsidR="001E5380" w:rsidRDefault="001E5380" w:rsidP="00B80F00">
            <w:pPr>
              <w:pStyle w:val="Footer"/>
              <w:tabs>
                <w:tab w:val="clear" w:pos="4320"/>
                <w:tab w:val="clear" w:pos="8640"/>
              </w:tabs>
              <w:jc w:val="center"/>
              <w:rPr>
                <w:rFonts w:asciiTheme="minorHAnsi" w:hAnsiTheme="minorHAnsi" w:cstheme="minorHAnsi"/>
                <w:sz w:val="18"/>
                <w:szCs w:val="22"/>
              </w:rPr>
            </w:pPr>
            <w:r>
              <w:rPr>
                <w:rFonts w:asciiTheme="minorHAnsi" w:hAnsiTheme="minorHAnsi" w:cstheme="minorHAnsi"/>
                <w:bCs/>
                <w:iCs/>
                <w:sz w:val="22"/>
                <w:szCs w:val="22"/>
              </w:rPr>
              <w:t>1</w:t>
            </w:r>
          </w:p>
        </w:tc>
        <w:tc>
          <w:tcPr>
            <w:tcW w:w="639" w:type="dxa"/>
            <w:vAlign w:val="center"/>
          </w:tcPr>
          <w:p w14:paraId="40AC7A90" w14:textId="77777777" w:rsidR="001E5380" w:rsidRPr="00A71C08" w:rsidRDefault="001E5380" w:rsidP="005E2EFD">
            <w:pPr>
              <w:jc w:val="center"/>
              <w:rPr>
                <w:rFonts w:asciiTheme="minorHAnsi" w:hAnsiTheme="minorHAnsi" w:cstheme="minorHAnsi"/>
                <w:bCs/>
                <w:iCs/>
                <w:sz w:val="22"/>
                <w:szCs w:val="22"/>
              </w:rPr>
            </w:pPr>
          </w:p>
          <w:p w14:paraId="380ABEC7" w14:textId="35279B5B" w:rsidR="001E5380" w:rsidRDefault="002A290C" w:rsidP="00B80F00">
            <w:pPr>
              <w:pStyle w:val="Footer"/>
              <w:tabs>
                <w:tab w:val="clear" w:pos="4320"/>
                <w:tab w:val="clear" w:pos="8640"/>
              </w:tabs>
              <w:jc w:val="center"/>
              <w:rPr>
                <w:rFonts w:asciiTheme="minorHAnsi" w:hAnsiTheme="minorHAnsi" w:cstheme="minorHAnsi"/>
                <w:sz w:val="18"/>
                <w:szCs w:val="22"/>
              </w:rPr>
            </w:pPr>
            <w:r>
              <w:rPr>
                <w:rFonts w:asciiTheme="minorHAnsi" w:hAnsiTheme="minorHAnsi" w:cstheme="minorHAnsi"/>
                <w:bCs/>
                <w:iCs/>
                <w:sz w:val="22"/>
                <w:szCs w:val="22"/>
              </w:rPr>
              <w:t>4</w:t>
            </w:r>
          </w:p>
        </w:tc>
        <w:tc>
          <w:tcPr>
            <w:tcW w:w="453" w:type="dxa"/>
            <w:vAlign w:val="center"/>
          </w:tcPr>
          <w:p w14:paraId="33332EB3" w14:textId="77777777" w:rsidR="001E5380" w:rsidRPr="00A71C08" w:rsidRDefault="001E5380" w:rsidP="005E2EFD">
            <w:pPr>
              <w:jc w:val="center"/>
              <w:rPr>
                <w:rFonts w:asciiTheme="minorHAnsi" w:hAnsiTheme="minorHAnsi" w:cstheme="minorHAnsi"/>
                <w:bCs/>
                <w:iCs/>
                <w:sz w:val="22"/>
                <w:szCs w:val="22"/>
              </w:rPr>
            </w:pPr>
          </w:p>
          <w:p w14:paraId="0F45A972" w14:textId="01E05B2B" w:rsidR="001E5380" w:rsidRPr="00DA1094" w:rsidRDefault="002A290C" w:rsidP="00B80F00">
            <w:pPr>
              <w:pStyle w:val="Footer"/>
              <w:tabs>
                <w:tab w:val="clear" w:pos="4320"/>
                <w:tab w:val="clear" w:pos="8640"/>
              </w:tabs>
              <w:jc w:val="center"/>
              <w:rPr>
                <w:rFonts w:asciiTheme="minorHAnsi" w:hAnsiTheme="minorHAnsi" w:cstheme="minorHAnsi"/>
                <w:sz w:val="18"/>
                <w:szCs w:val="22"/>
              </w:rPr>
            </w:pPr>
            <w:r>
              <w:rPr>
                <w:rFonts w:asciiTheme="minorHAnsi" w:hAnsiTheme="minorHAnsi" w:cstheme="minorHAnsi"/>
                <w:bCs/>
                <w:iCs/>
                <w:sz w:val="22"/>
                <w:szCs w:val="22"/>
              </w:rPr>
              <w:t>4</w:t>
            </w:r>
          </w:p>
        </w:tc>
        <w:tc>
          <w:tcPr>
            <w:tcW w:w="726" w:type="dxa"/>
            <w:shd w:val="clear" w:color="auto" w:fill="00B050"/>
            <w:vAlign w:val="center"/>
          </w:tcPr>
          <w:p w14:paraId="7E822306" w14:textId="27FD2A93" w:rsidR="001E5380" w:rsidRPr="00DA1094" w:rsidRDefault="001E5380" w:rsidP="00B80F00">
            <w:pPr>
              <w:pStyle w:val="Footer"/>
              <w:tabs>
                <w:tab w:val="clear" w:pos="4320"/>
                <w:tab w:val="clear" w:pos="8640"/>
              </w:tabs>
              <w:rPr>
                <w:rFonts w:asciiTheme="minorHAnsi" w:hAnsiTheme="minorHAnsi" w:cstheme="minorHAnsi"/>
                <w:sz w:val="18"/>
                <w:szCs w:val="22"/>
                <w:lang w:val="en-GB"/>
              </w:rPr>
            </w:pPr>
            <w:r w:rsidRPr="00A71C08">
              <w:rPr>
                <w:rFonts w:asciiTheme="minorHAnsi" w:hAnsiTheme="minorHAnsi" w:cstheme="minorHAnsi"/>
                <w:sz w:val="22"/>
                <w:szCs w:val="22"/>
                <w:lang w:val="en-GB"/>
              </w:rPr>
              <w:t>Low</w:t>
            </w:r>
          </w:p>
        </w:tc>
        <w:tc>
          <w:tcPr>
            <w:tcW w:w="1301" w:type="dxa"/>
            <w:vAlign w:val="center"/>
          </w:tcPr>
          <w:p w14:paraId="36571B60" w14:textId="77777777" w:rsidR="001E5380" w:rsidRPr="00A71C08" w:rsidRDefault="001E5380" w:rsidP="005E2EFD">
            <w:pPr>
              <w:rPr>
                <w:rFonts w:asciiTheme="minorHAnsi" w:hAnsiTheme="minorHAnsi" w:cstheme="minorHAnsi"/>
                <w:sz w:val="22"/>
                <w:szCs w:val="22"/>
              </w:rPr>
            </w:pPr>
            <w:r w:rsidRPr="00A71C08">
              <w:rPr>
                <w:rFonts w:asciiTheme="minorHAnsi" w:hAnsiTheme="minorHAnsi" w:cstheme="minorHAnsi"/>
                <w:sz w:val="22"/>
                <w:szCs w:val="22"/>
              </w:rPr>
              <w:t>Sup</w:t>
            </w:r>
            <w:r>
              <w:rPr>
                <w:rFonts w:asciiTheme="minorHAnsi" w:hAnsiTheme="minorHAnsi" w:cstheme="minorHAnsi"/>
                <w:sz w:val="22"/>
                <w:szCs w:val="22"/>
              </w:rPr>
              <w:t>ervisor, Foreman, Site Eng.</w:t>
            </w:r>
          </w:p>
          <w:p w14:paraId="61868840" w14:textId="77777777" w:rsidR="001E5380" w:rsidRDefault="001E5380" w:rsidP="00B80F00">
            <w:pPr>
              <w:rPr>
                <w:rFonts w:asciiTheme="minorHAnsi" w:hAnsiTheme="minorHAnsi" w:cstheme="minorHAnsi"/>
                <w:sz w:val="18"/>
                <w:szCs w:val="22"/>
              </w:rPr>
            </w:pPr>
          </w:p>
        </w:tc>
      </w:tr>
      <w:tr w:rsidR="001E5380" w:rsidRPr="00DA1094" w14:paraId="104A760C" w14:textId="77777777" w:rsidTr="009979CC">
        <w:trPr>
          <w:trHeight w:val="3585"/>
        </w:trPr>
        <w:tc>
          <w:tcPr>
            <w:tcW w:w="623" w:type="dxa"/>
            <w:vAlign w:val="center"/>
          </w:tcPr>
          <w:p w14:paraId="1231E580" w14:textId="139F75D1" w:rsidR="001E5380" w:rsidRDefault="001E5380" w:rsidP="00DA1094">
            <w:pPr>
              <w:jc w:val="center"/>
              <w:rPr>
                <w:rFonts w:asciiTheme="minorHAnsi" w:hAnsiTheme="minorHAnsi" w:cstheme="minorHAnsi"/>
                <w:sz w:val="18"/>
                <w:szCs w:val="22"/>
              </w:rPr>
            </w:pPr>
            <w:r>
              <w:rPr>
                <w:rFonts w:asciiTheme="minorHAnsi" w:hAnsiTheme="minorHAnsi" w:cstheme="minorHAnsi"/>
                <w:sz w:val="18"/>
                <w:szCs w:val="22"/>
              </w:rPr>
              <w:lastRenderedPageBreak/>
              <w:t>3</w:t>
            </w:r>
          </w:p>
        </w:tc>
        <w:tc>
          <w:tcPr>
            <w:tcW w:w="1627" w:type="dxa"/>
            <w:vAlign w:val="center"/>
          </w:tcPr>
          <w:p w14:paraId="1F3E130E" w14:textId="6809F56E" w:rsidR="001E5380" w:rsidRPr="00EF4F67" w:rsidRDefault="001E5380" w:rsidP="005E2EFD">
            <w:pPr>
              <w:tabs>
                <w:tab w:val="left" w:pos="2532"/>
              </w:tabs>
              <w:rPr>
                <w:rFonts w:asciiTheme="minorHAnsi" w:hAnsiTheme="minorHAnsi" w:cstheme="minorHAnsi"/>
                <w:sz w:val="20"/>
                <w:szCs w:val="20"/>
              </w:rPr>
            </w:pPr>
            <w:r w:rsidRPr="00EF4F67">
              <w:rPr>
                <w:rFonts w:asciiTheme="minorHAnsi" w:hAnsiTheme="minorHAnsi" w:cstheme="minorHAnsi"/>
                <w:sz w:val="18"/>
                <w:szCs w:val="22"/>
              </w:rPr>
              <w:t>Material storing</w:t>
            </w:r>
            <w:r>
              <w:rPr>
                <w:rFonts w:asciiTheme="minorHAnsi" w:hAnsiTheme="minorHAnsi" w:cstheme="minorHAnsi"/>
                <w:sz w:val="22"/>
                <w:szCs w:val="22"/>
              </w:rPr>
              <w:t xml:space="preserve"> </w:t>
            </w:r>
          </w:p>
        </w:tc>
        <w:tc>
          <w:tcPr>
            <w:tcW w:w="1898" w:type="dxa"/>
            <w:vAlign w:val="center"/>
          </w:tcPr>
          <w:p w14:paraId="61195F6A" w14:textId="77777777" w:rsidR="001E5380" w:rsidRDefault="001E5380" w:rsidP="005E2EFD">
            <w:pPr>
              <w:rPr>
                <w:rFonts w:ascii="Calibri" w:hAnsi="Calibri" w:cs="Calibri"/>
                <w:sz w:val="20"/>
              </w:rPr>
            </w:pPr>
            <w:r w:rsidRPr="002A11E5">
              <w:rPr>
                <w:rFonts w:ascii="Calibri" w:hAnsi="Calibri" w:cs="Calibri"/>
                <w:sz w:val="20"/>
              </w:rPr>
              <w:t>Slips,</w:t>
            </w:r>
            <w:r>
              <w:rPr>
                <w:rFonts w:ascii="Calibri" w:hAnsi="Calibri" w:cs="Calibri"/>
                <w:sz w:val="20"/>
              </w:rPr>
              <w:t xml:space="preserve"> </w:t>
            </w:r>
            <w:r w:rsidRPr="002A11E5">
              <w:rPr>
                <w:rFonts w:ascii="Calibri" w:hAnsi="Calibri" w:cs="Calibri"/>
                <w:sz w:val="20"/>
              </w:rPr>
              <w:t>Trips and fall</w:t>
            </w:r>
          </w:p>
          <w:p w14:paraId="256E5946" w14:textId="77777777" w:rsidR="001E5380" w:rsidRDefault="001E5380" w:rsidP="005E2EFD">
            <w:pPr>
              <w:rPr>
                <w:rFonts w:ascii="Calibri" w:hAnsi="Calibri" w:cs="Calibri"/>
                <w:sz w:val="20"/>
              </w:rPr>
            </w:pPr>
            <w:r>
              <w:rPr>
                <w:rFonts w:ascii="Calibri" w:hAnsi="Calibri" w:cs="Calibri"/>
                <w:sz w:val="20"/>
              </w:rPr>
              <w:t xml:space="preserve">Poor house keeping </w:t>
            </w:r>
          </w:p>
          <w:p w14:paraId="2B6DB25D" w14:textId="77777777" w:rsidR="001E5380" w:rsidRPr="00A26933" w:rsidRDefault="001E5380" w:rsidP="005E2EFD">
            <w:pPr>
              <w:tabs>
                <w:tab w:val="left" w:pos="2532"/>
              </w:tabs>
              <w:rPr>
                <w:rFonts w:ascii="Calibri" w:hAnsi="Calibri" w:cs="Arial"/>
                <w:b/>
                <w:sz w:val="20"/>
                <w:szCs w:val="20"/>
                <w:lang w:val="en-GB"/>
              </w:rPr>
            </w:pPr>
          </w:p>
        </w:tc>
        <w:tc>
          <w:tcPr>
            <w:tcW w:w="1451" w:type="dxa"/>
            <w:vAlign w:val="center"/>
          </w:tcPr>
          <w:p w14:paraId="15639E43" w14:textId="77777777" w:rsidR="001E5380" w:rsidRDefault="001E5380" w:rsidP="005E2EFD">
            <w:pPr>
              <w:ind w:right="-95" w:hanging="108"/>
              <w:jc w:val="center"/>
              <w:rPr>
                <w:rFonts w:ascii="Calibri" w:hAnsi="Calibri" w:cs="Arial"/>
                <w:sz w:val="18"/>
                <w:szCs w:val="18"/>
                <w:lang w:val="en-GB"/>
              </w:rPr>
            </w:pPr>
            <w:r>
              <w:rPr>
                <w:rFonts w:ascii="Calibri" w:hAnsi="Calibri" w:cs="Arial"/>
                <w:sz w:val="18"/>
                <w:szCs w:val="18"/>
                <w:lang w:val="en-GB"/>
              </w:rPr>
              <w:t xml:space="preserve">Operatives </w:t>
            </w:r>
          </w:p>
          <w:p w14:paraId="29BB1CED" w14:textId="77777777" w:rsidR="001E5380" w:rsidRDefault="001E5380" w:rsidP="005E2EFD">
            <w:pPr>
              <w:ind w:right="-95" w:hanging="108"/>
              <w:jc w:val="center"/>
              <w:rPr>
                <w:rFonts w:ascii="Calibri" w:hAnsi="Calibri" w:cs="Arial"/>
                <w:sz w:val="18"/>
                <w:szCs w:val="18"/>
                <w:lang w:val="en-GB"/>
              </w:rPr>
            </w:pPr>
            <w:r>
              <w:rPr>
                <w:rFonts w:ascii="Calibri" w:hAnsi="Calibri" w:cs="Arial"/>
                <w:sz w:val="18"/>
                <w:szCs w:val="18"/>
                <w:lang w:val="en-GB"/>
              </w:rPr>
              <w:t xml:space="preserve">Staff/storekeeper </w:t>
            </w:r>
          </w:p>
          <w:p w14:paraId="0A516680" w14:textId="77777777" w:rsidR="001E5380" w:rsidRPr="00650425" w:rsidRDefault="001E5380" w:rsidP="005E2EFD">
            <w:pPr>
              <w:rPr>
                <w:rFonts w:asciiTheme="minorHAnsi" w:hAnsiTheme="minorHAnsi" w:cstheme="minorHAnsi"/>
                <w:sz w:val="22"/>
                <w:szCs w:val="22"/>
              </w:rPr>
            </w:pPr>
          </w:p>
          <w:p w14:paraId="2A606F0E" w14:textId="77777777" w:rsidR="001E5380" w:rsidRDefault="001E5380" w:rsidP="005E2EFD">
            <w:pPr>
              <w:ind w:right="-95" w:hanging="108"/>
              <w:jc w:val="center"/>
              <w:rPr>
                <w:rFonts w:ascii="Calibri" w:hAnsi="Calibri" w:cs="Arial"/>
                <w:sz w:val="18"/>
                <w:szCs w:val="18"/>
                <w:lang w:val="en-GB"/>
              </w:rPr>
            </w:pPr>
          </w:p>
        </w:tc>
        <w:tc>
          <w:tcPr>
            <w:tcW w:w="544" w:type="dxa"/>
            <w:vAlign w:val="center"/>
          </w:tcPr>
          <w:p w14:paraId="50913AAF" w14:textId="6FD5EB07" w:rsidR="001E5380" w:rsidRPr="00A71C08" w:rsidRDefault="001E5380" w:rsidP="005E2EFD">
            <w:pPr>
              <w:jc w:val="center"/>
              <w:rPr>
                <w:rFonts w:asciiTheme="minorHAnsi" w:hAnsiTheme="minorHAnsi" w:cstheme="minorHAnsi"/>
                <w:sz w:val="22"/>
                <w:szCs w:val="22"/>
              </w:rPr>
            </w:pPr>
            <w:r>
              <w:rPr>
                <w:rFonts w:asciiTheme="minorHAnsi" w:hAnsiTheme="minorHAnsi" w:cstheme="minorHAnsi"/>
                <w:sz w:val="22"/>
                <w:szCs w:val="22"/>
              </w:rPr>
              <w:t>3</w:t>
            </w:r>
          </w:p>
        </w:tc>
        <w:tc>
          <w:tcPr>
            <w:tcW w:w="634" w:type="dxa"/>
            <w:vAlign w:val="center"/>
          </w:tcPr>
          <w:p w14:paraId="6E853A2A" w14:textId="7CA66406" w:rsidR="001E5380" w:rsidRPr="00A71C08" w:rsidRDefault="001E5380" w:rsidP="005E2EFD">
            <w:pPr>
              <w:jc w:val="center"/>
              <w:rPr>
                <w:rFonts w:asciiTheme="minorHAnsi" w:hAnsiTheme="minorHAnsi" w:cstheme="minorHAnsi"/>
                <w:sz w:val="22"/>
                <w:szCs w:val="22"/>
              </w:rPr>
            </w:pPr>
            <w:r>
              <w:rPr>
                <w:rFonts w:asciiTheme="minorHAnsi" w:hAnsiTheme="minorHAnsi" w:cstheme="minorHAnsi"/>
                <w:sz w:val="22"/>
                <w:szCs w:val="22"/>
              </w:rPr>
              <w:t>4</w:t>
            </w:r>
          </w:p>
        </w:tc>
        <w:tc>
          <w:tcPr>
            <w:tcW w:w="544" w:type="dxa"/>
            <w:vAlign w:val="center"/>
          </w:tcPr>
          <w:p w14:paraId="0815615C" w14:textId="16583D62" w:rsidR="001E5380" w:rsidRPr="00A71C08" w:rsidRDefault="001E5380" w:rsidP="005E2EFD">
            <w:pPr>
              <w:jc w:val="center"/>
              <w:rPr>
                <w:rFonts w:asciiTheme="minorHAnsi" w:hAnsiTheme="minorHAnsi" w:cstheme="minorHAnsi"/>
                <w:sz w:val="22"/>
                <w:szCs w:val="22"/>
              </w:rPr>
            </w:pPr>
            <w:r>
              <w:rPr>
                <w:rFonts w:asciiTheme="minorHAnsi" w:hAnsiTheme="minorHAnsi" w:cstheme="minorHAnsi"/>
                <w:sz w:val="22"/>
                <w:szCs w:val="22"/>
              </w:rPr>
              <w:t>12</w:t>
            </w:r>
          </w:p>
        </w:tc>
        <w:tc>
          <w:tcPr>
            <w:tcW w:w="634" w:type="dxa"/>
            <w:shd w:val="clear" w:color="auto" w:fill="FFFF00"/>
            <w:vAlign w:val="center"/>
          </w:tcPr>
          <w:p w14:paraId="3744C2E4" w14:textId="52378E2D" w:rsidR="001E5380" w:rsidRDefault="001E5380" w:rsidP="003025FD">
            <w:pPr>
              <w:pStyle w:val="Footer"/>
              <w:tabs>
                <w:tab w:val="clear" w:pos="4320"/>
                <w:tab w:val="clear" w:pos="8640"/>
              </w:tabs>
              <w:rPr>
                <w:rFonts w:asciiTheme="minorHAnsi" w:hAnsiTheme="minorHAnsi" w:cstheme="minorHAnsi"/>
                <w:sz w:val="22"/>
                <w:szCs w:val="22"/>
              </w:rPr>
            </w:pPr>
            <w:r>
              <w:rPr>
                <w:rFonts w:asciiTheme="minorHAnsi" w:hAnsiTheme="minorHAnsi" w:cstheme="minorHAnsi"/>
                <w:sz w:val="22"/>
                <w:szCs w:val="22"/>
              </w:rPr>
              <w:t>Medium</w:t>
            </w:r>
          </w:p>
        </w:tc>
        <w:tc>
          <w:tcPr>
            <w:tcW w:w="4295" w:type="dxa"/>
          </w:tcPr>
          <w:p w14:paraId="38562951" w14:textId="77777777" w:rsidR="001E5380" w:rsidRPr="00946BAF" w:rsidRDefault="001E5380" w:rsidP="000212B0">
            <w:pPr>
              <w:pStyle w:val="ListParagraph"/>
              <w:numPr>
                <w:ilvl w:val="0"/>
                <w:numId w:val="8"/>
              </w:numPr>
              <w:ind w:left="346"/>
              <w:rPr>
                <w:rFonts w:ascii="Calibri" w:hAnsi="Calibri" w:cs="Arial"/>
                <w:sz w:val="18"/>
                <w:szCs w:val="18"/>
                <w:lang w:val="en-GB"/>
              </w:rPr>
            </w:pPr>
            <w:r w:rsidRPr="00946BAF">
              <w:rPr>
                <w:rFonts w:ascii="Calibri" w:hAnsi="Calibri" w:cs="Arial"/>
                <w:sz w:val="18"/>
                <w:szCs w:val="18"/>
                <w:lang w:val="en-GB"/>
              </w:rPr>
              <w:t xml:space="preserve">Ensure accesses are kept clear at all times. </w:t>
            </w:r>
          </w:p>
          <w:p w14:paraId="5C7BE184" w14:textId="77777777" w:rsidR="001E5380" w:rsidRPr="00A26933" w:rsidRDefault="001E5380" w:rsidP="005E2EFD">
            <w:pPr>
              <w:ind w:left="-14"/>
              <w:rPr>
                <w:rFonts w:ascii="Calibri" w:hAnsi="Calibri" w:cs="Arial"/>
                <w:sz w:val="20"/>
                <w:szCs w:val="20"/>
                <w:lang w:val="en-GB"/>
              </w:rPr>
            </w:pPr>
            <w:r>
              <w:rPr>
                <w:rFonts w:ascii="Calibri" w:hAnsi="Calibri" w:cs="Arial"/>
                <w:sz w:val="20"/>
                <w:szCs w:val="20"/>
                <w:lang w:val="en-GB"/>
              </w:rPr>
              <w:t xml:space="preserve"> 2)</w:t>
            </w:r>
            <w:r w:rsidRPr="00A26933">
              <w:rPr>
                <w:rFonts w:ascii="Calibri" w:hAnsi="Calibri" w:cs="Arial"/>
                <w:sz w:val="20"/>
                <w:szCs w:val="20"/>
                <w:lang w:val="en-GB"/>
              </w:rPr>
              <w:t>Housekeeping to be carried out regularly throughout the day when required</w:t>
            </w:r>
          </w:p>
          <w:p w14:paraId="17875DAC" w14:textId="77777777" w:rsidR="001E5380" w:rsidRPr="00A26933" w:rsidRDefault="001E5380" w:rsidP="005E2EFD">
            <w:pPr>
              <w:rPr>
                <w:rFonts w:ascii="Calibri" w:hAnsi="Calibri" w:cs="Arial"/>
                <w:sz w:val="20"/>
                <w:szCs w:val="20"/>
                <w:lang w:val="en-GB"/>
              </w:rPr>
            </w:pPr>
            <w:r>
              <w:rPr>
                <w:rFonts w:ascii="Calibri" w:hAnsi="Calibri" w:cs="Arial"/>
                <w:sz w:val="20"/>
                <w:szCs w:val="20"/>
                <w:lang w:val="en-GB"/>
              </w:rPr>
              <w:t>3)</w:t>
            </w:r>
            <w:r w:rsidRPr="00A26933">
              <w:rPr>
                <w:rFonts w:ascii="Calibri" w:hAnsi="Calibri" w:cs="Arial"/>
                <w:sz w:val="20"/>
                <w:szCs w:val="20"/>
                <w:lang w:val="en-GB"/>
              </w:rPr>
              <w:t>Supervisor to ensure operatives are stacking material neatly and stacks are stable and in a safe condition</w:t>
            </w:r>
          </w:p>
          <w:p w14:paraId="3F21455C" w14:textId="77777777" w:rsidR="001E5380" w:rsidRPr="00A26933" w:rsidRDefault="001E5380" w:rsidP="005E2EFD">
            <w:pPr>
              <w:rPr>
                <w:rFonts w:asciiTheme="minorHAnsi" w:hAnsiTheme="minorHAnsi" w:cstheme="minorHAnsi"/>
                <w:sz w:val="20"/>
                <w:szCs w:val="20"/>
                <w:lang w:val="en-GB"/>
              </w:rPr>
            </w:pPr>
            <w:r>
              <w:rPr>
                <w:rFonts w:asciiTheme="minorHAnsi" w:hAnsiTheme="minorHAnsi" w:cstheme="minorHAnsi"/>
                <w:color w:val="000000"/>
                <w:sz w:val="20"/>
                <w:szCs w:val="20"/>
                <w:shd w:val="clear" w:color="auto" w:fill="F3F3F3"/>
              </w:rPr>
              <w:t>4)</w:t>
            </w:r>
            <w:r w:rsidRPr="00A26933">
              <w:rPr>
                <w:rFonts w:asciiTheme="minorHAnsi" w:hAnsiTheme="minorHAnsi" w:cstheme="minorHAnsi"/>
                <w:color w:val="000000"/>
                <w:sz w:val="20"/>
                <w:szCs w:val="20"/>
                <w:shd w:val="clear" w:color="auto" w:fill="F3F3F3"/>
              </w:rPr>
              <w:t>Provide adequate lighting especially during night hours</w:t>
            </w:r>
          </w:p>
          <w:p w14:paraId="7A6EA4E6" w14:textId="77777777" w:rsidR="001E5380" w:rsidRDefault="001E5380" w:rsidP="005E2EFD">
            <w:pPr>
              <w:rPr>
                <w:rFonts w:asciiTheme="minorHAnsi" w:hAnsiTheme="minorHAnsi" w:cstheme="minorHAnsi"/>
                <w:color w:val="000000"/>
                <w:sz w:val="20"/>
                <w:szCs w:val="20"/>
                <w:shd w:val="clear" w:color="auto" w:fill="F3F3F3"/>
              </w:rPr>
            </w:pPr>
            <w:r>
              <w:rPr>
                <w:rFonts w:asciiTheme="minorHAnsi" w:hAnsiTheme="minorHAnsi" w:cstheme="minorHAnsi"/>
                <w:color w:val="000000"/>
                <w:sz w:val="20"/>
                <w:szCs w:val="20"/>
                <w:shd w:val="clear" w:color="auto" w:fill="F3F3F3"/>
              </w:rPr>
              <w:t>5)</w:t>
            </w:r>
            <w:r w:rsidRPr="00A26933">
              <w:rPr>
                <w:rFonts w:asciiTheme="minorHAnsi" w:hAnsiTheme="minorHAnsi" w:cstheme="minorHAnsi"/>
                <w:color w:val="000000"/>
                <w:sz w:val="20"/>
                <w:szCs w:val="20"/>
                <w:shd w:val="clear" w:color="auto" w:fill="F3F3F3"/>
              </w:rPr>
              <w:t xml:space="preserve"> Appropriate space is allowed around storage areas for employees to move around safely without the risk being trapped between stacked materials.</w:t>
            </w:r>
          </w:p>
          <w:p w14:paraId="01B8FA87" w14:textId="77777777" w:rsidR="001E5380" w:rsidRPr="00A26933" w:rsidRDefault="001E5380" w:rsidP="005E2EFD">
            <w:pPr>
              <w:rPr>
                <w:rFonts w:asciiTheme="minorHAnsi" w:hAnsiTheme="minorHAnsi" w:cstheme="minorHAnsi"/>
                <w:sz w:val="20"/>
                <w:szCs w:val="20"/>
                <w:lang w:val="en-GB"/>
              </w:rPr>
            </w:pPr>
            <w:r>
              <w:rPr>
                <w:rFonts w:asciiTheme="minorHAnsi" w:hAnsiTheme="minorHAnsi" w:cstheme="minorHAnsi"/>
                <w:color w:val="000000"/>
                <w:sz w:val="20"/>
                <w:szCs w:val="20"/>
                <w:shd w:val="clear" w:color="auto" w:fill="F3F3F3"/>
              </w:rPr>
              <w:t>6) Maintain good housekeeping.</w:t>
            </w:r>
          </w:p>
          <w:p w14:paraId="63F56EB5" w14:textId="77777777" w:rsidR="001E5380" w:rsidRPr="00A26933" w:rsidRDefault="001E5380" w:rsidP="005E2EFD">
            <w:pPr>
              <w:rPr>
                <w:rFonts w:ascii="Calibri" w:hAnsi="Calibri" w:cs="Arial"/>
                <w:sz w:val="20"/>
                <w:szCs w:val="20"/>
                <w:lang w:val="en-GB"/>
              </w:rPr>
            </w:pPr>
          </w:p>
        </w:tc>
        <w:tc>
          <w:tcPr>
            <w:tcW w:w="502" w:type="dxa"/>
            <w:vAlign w:val="center"/>
          </w:tcPr>
          <w:p w14:paraId="59A4F357" w14:textId="306FC0F8" w:rsidR="001E5380" w:rsidRPr="00A71C08" w:rsidRDefault="001E5380" w:rsidP="005E2EFD">
            <w:pPr>
              <w:jc w:val="center"/>
              <w:rPr>
                <w:rFonts w:asciiTheme="minorHAnsi" w:hAnsiTheme="minorHAnsi" w:cstheme="minorHAnsi"/>
                <w:bCs/>
                <w:iCs/>
                <w:sz w:val="22"/>
                <w:szCs w:val="22"/>
              </w:rPr>
            </w:pPr>
            <w:r>
              <w:rPr>
                <w:rFonts w:asciiTheme="minorHAnsi" w:hAnsiTheme="minorHAnsi" w:cstheme="minorHAnsi"/>
                <w:bCs/>
                <w:iCs/>
                <w:sz w:val="22"/>
                <w:szCs w:val="22"/>
              </w:rPr>
              <w:t>1</w:t>
            </w:r>
          </w:p>
        </w:tc>
        <w:tc>
          <w:tcPr>
            <w:tcW w:w="639" w:type="dxa"/>
            <w:vAlign w:val="center"/>
          </w:tcPr>
          <w:p w14:paraId="2818256D" w14:textId="4A4ABF37" w:rsidR="001E5380" w:rsidRPr="00A71C08" w:rsidRDefault="001E5380" w:rsidP="005E2EFD">
            <w:pPr>
              <w:jc w:val="center"/>
              <w:rPr>
                <w:rFonts w:asciiTheme="minorHAnsi" w:hAnsiTheme="minorHAnsi" w:cstheme="minorHAnsi"/>
                <w:bCs/>
                <w:iCs/>
                <w:sz w:val="22"/>
                <w:szCs w:val="22"/>
              </w:rPr>
            </w:pPr>
            <w:r>
              <w:rPr>
                <w:rFonts w:asciiTheme="minorHAnsi" w:hAnsiTheme="minorHAnsi" w:cstheme="minorHAnsi"/>
                <w:bCs/>
                <w:iCs/>
                <w:sz w:val="22"/>
                <w:szCs w:val="22"/>
              </w:rPr>
              <w:t>4</w:t>
            </w:r>
          </w:p>
        </w:tc>
        <w:tc>
          <w:tcPr>
            <w:tcW w:w="453" w:type="dxa"/>
            <w:vAlign w:val="center"/>
          </w:tcPr>
          <w:p w14:paraId="416091C0" w14:textId="309678A6" w:rsidR="001E5380" w:rsidRPr="00A71C08" w:rsidRDefault="001E5380" w:rsidP="005E2EFD">
            <w:pPr>
              <w:jc w:val="center"/>
              <w:rPr>
                <w:rFonts w:asciiTheme="minorHAnsi" w:hAnsiTheme="minorHAnsi" w:cstheme="minorHAnsi"/>
                <w:bCs/>
                <w:iCs/>
                <w:sz w:val="22"/>
                <w:szCs w:val="22"/>
              </w:rPr>
            </w:pPr>
            <w:r>
              <w:rPr>
                <w:rFonts w:asciiTheme="minorHAnsi" w:hAnsiTheme="minorHAnsi" w:cstheme="minorHAnsi"/>
                <w:bCs/>
                <w:iCs/>
                <w:sz w:val="22"/>
                <w:szCs w:val="22"/>
              </w:rPr>
              <w:t>4</w:t>
            </w:r>
          </w:p>
        </w:tc>
        <w:tc>
          <w:tcPr>
            <w:tcW w:w="726" w:type="dxa"/>
            <w:shd w:val="clear" w:color="auto" w:fill="00B050"/>
            <w:vAlign w:val="center"/>
          </w:tcPr>
          <w:p w14:paraId="30C453B5" w14:textId="179F3FB7" w:rsidR="001E5380" w:rsidRPr="00A71C08" w:rsidRDefault="001E5380" w:rsidP="00B80F00">
            <w:pPr>
              <w:pStyle w:val="Footer"/>
              <w:tabs>
                <w:tab w:val="clear" w:pos="4320"/>
                <w:tab w:val="clear" w:pos="8640"/>
              </w:tabs>
              <w:rPr>
                <w:rFonts w:asciiTheme="minorHAnsi" w:hAnsiTheme="minorHAnsi" w:cstheme="minorHAnsi"/>
                <w:sz w:val="22"/>
                <w:szCs w:val="22"/>
                <w:lang w:val="en-GB"/>
              </w:rPr>
            </w:pPr>
            <w:r>
              <w:rPr>
                <w:rFonts w:asciiTheme="minorHAnsi" w:hAnsiTheme="minorHAnsi" w:cstheme="minorHAnsi"/>
                <w:sz w:val="22"/>
                <w:szCs w:val="22"/>
                <w:lang w:val="en-GB"/>
              </w:rPr>
              <w:t>Low</w:t>
            </w:r>
          </w:p>
        </w:tc>
        <w:tc>
          <w:tcPr>
            <w:tcW w:w="1301" w:type="dxa"/>
            <w:vAlign w:val="center"/>
          </w:tcPr>
          <w:p w14:paraId="535C06ED" w14:textId="77777777" w:rsidR="001E5380" w:rsidRPr="00A71C08" w:rsidRDefault="001E5380" w:rsidP="005E2EFD">
            <w:pPr>
              <w:rPr>
                <w:rFonts w:asciiTheme="minorHAnsi" w:hAnsiTheme="minorHAnsi" w:cstheme="minorHAnsi"/>
                <w:sz w:val="22"/>
                <w:szCs w:val="22"/>
              </w:rPr>
            </w:pPr>
            <w:r w:rsidRPr="00A71C08">
              <w:rPr>
                <w:rFonts w:asciiTheme="minorHAnsi" w:hAnsiTheme="minorHAnsi" w:cstheme="minorHAnsi"/>
                <w:sz w:val="22"/>
                <w:szCs w:val="22"/>
              </w:rPr>
              <w:t>Sup</w:t>
            </w:r>
            <w:r>
              <w:rPr>
                <w:rFonts w:asciiTheme="minorHAnsi" w:hAnsiTheme="minorHAnsi" w:cstheme="minorHAnsi"/>
                <w:sz w:val="22"/>
                <w:szCs w:val="22"/>
              </w:rPr>
              <w:t>ervisor, Foreman, Site Eng.</w:t>
            </w:r>
          </w:p>
          <w:p w14:paraId="76CC223D" w14:textId="77777777" w:rsidR="001E5380" w:rsidRPr="00A71C08" w:rsidRDefault="001E5380" w:rsidP="005E2EFD">
            <w:pPr>
              <w:rPr>
                <w:rFonts w:asciiTheme="minorHAnsi" w:hAnsiTheme="minorHAnsi" w:cstheme="minorHAnsi"/>
                <w:sz w:val="22"/>
                <w:szCs w:val="22"/>
              </w:rPr>
            </w:pPr>
          </w:p>
        </w:tc>
      </w:tr>
      <w:tr w:rsidR="00667AE5" w:rsidRPr="00DA1094" w14:paraId="5D15D531" w14:textId="77777777" w:rsidTr="00915D7C">
        <w:trPr>
          <w:trHeight w:val="3585"/>
        </w:trPr>
        <w:tc>
          <w:tcPr>
            <w:tcW w:w="623" w:type="dxa"/>
            <w:vAlign w:val="center"/>
          </w:tcPr>
          <w:p w14:paraId="64A60F45" w14:textId="04A25031" w:rsidR="00667AE5" w:rsidRDefault="00802F54" w:rsidP="00DA1094">
            <w:pPr>
              <w:jc w:val="center"/>
              <w:rPr>
                <w:rFonts w:asciiTheme="minorHAnsi" w:hAnsiTheme="minorHAnsi" w:cstheme="minorHAnsi"/>
                <w:sz w:val="18"/>
                <w:szCs w:val="22"/>
              </w:rPr>
            </w:pPr>
            <w:r>
              <w:rPr>
                <w:rFonts w:asciiTheme="minorHAnsi" w:hAnsiTheme="minorHAnsi" w:cstheme="minorHAnsi"/>
                <w:sz w:val="18"/>
                <w:szCs w:val="22"/>
              </w:rPr>
              <w:lastRenderedPageBreak/>
              <w:t>4</w:t>
            </w:r>
          </w:p>
        </w:tc>
        <w:tc>
          <w:tcPr>
            <w:tcW w:w="1627" w:type="dxa"/>
            <w:vAlign w:val="center"/>
          </w:tcPr>
          <w:p w14:paraId="51A4AA59" w14:textId="4CA351FC" w:rsidR="00667AE5" w:rsidRDefault="00802F54" w:rsidP="005E2EFD">
            <w:pPr>
              <w:tabs>
                <w:tab w:val="left" w:pos="2532"/>
              </w:tabs>
              <w:rPr>
                <w:rFonts w:ascii="Calibri" w:hAnsi="Calibri" w:cs="Arial"/>
                <w:sz w:val="18"/>
                <w:szCs w:val="18"/>
                <w:lang w:val="en-GB"/>
              </w:rPr>
            </w:pPr>
            <w:r>
              <w:rPr>
                <w:rFonts w:ascii="Calibri" w:hAnsi="Calibri" w:cs="Arial"/>
                <w:sz w:val="18"/>
                <w:szCs w:val="18"/>
                <w:lang w:val="en-GB"/>
              </w:rPr>
              <w:t xml:space="preserve">SMDB &amp; DB </w:t>
            </w:r>
            <w:r w:rsidR="007E788A">
              <w:rPr>
                <w:rFonts w:ascii="Calibri" w:hAnsi="Calibri" w:cs="Arial"/>
                <w:sz w:val="18"/>
                <w:szCs w:val="18"/>
                <w:lang w:val="en-GB"/>
              </w:rPr>
              <w:t xml:space="preserve"> fixing </w:t>
            </w:r>
            <w:r>
              <w:rPr>
                <w:rFonts w:ascii="Calibri" w:hAnsi="Calibri" w:cs="Arial"/>
                <w:sz w:val="18"/>
                <w:szCs w:val="18"/>
                <w:lang w:val="en-GB"/>
              </w:rPr>
              <w:t>by</w:t>
            </w:r>
            <w:r w:rsidR="00667AE5">
              <w:rPr>
                <w:rFonts w:ascii="Calibri" w:hAnsi="Calibri" w:cs="Arial"/>
                <w:sz w:val="18"/>
                <w:szCs w:val="18"/>
                <w:lang w:val="en-GB"/>
              </w:rPr>
              <w:t xml:space="preserve"> manual handling </w:t>
            </w:r>
          </w:p>
        </w:tc>
        <w:tc>
          <w:tcPr>
            <w:tcW w:w="1898" w:type="dxa"/>
            <w:vAlign w:val="center"/>
          </w:tcPr>
          <w:p w14:paraId="414F47CC" w14:textId="77777777" w:rsidR="00667AE5" w:rsidRPr="00A26933" w:rsidRDefault="00667AE5" w:rsidP="00667AE5">
            <w:pPr>
              <w:tabs>
                <w:tab w:val="left" w:pos="2532"/>
              </w:tabs>
              <w:rPr>
                <w:rFonts w:ascii="Calibri" w:hAnsi="Calibri" w:cs="Arial"/>
                <w:b/>
                <w:sz w:val="20"/>
                <w:szCs w:val="20"/>
                <w:lang w:val="en-GB"/>
              </w:rPr>
            </w:pPr>
          </w:p>
          <w:p w14:paraId="19823FCB" w14:textId="77777777" w:rsidR="00667AE5" w:rsidRPr="00A26933" w:rsidRDefault="00667AE5" w:rsidP="00667AE5">
            <w:pPr>
              <w:tabs>
                <w:tab w:val="left" w:pos="2532"/>
              </w:tabs>
              <w:rPr>
                <w:rFonts w:asciiTheme="minorHAnsi" w:hAnsiTheme="minorHAnsi" w:cstheme="minorHAnsi"/>
                <w:sz w:val="20"/>
                <w:szCs w:val="20"/>
                <w:lang w:val="en-GB"/>
              </w:rPr>
            </w:pPr>
            <w:r w:rsidRPr="00A26933">
              <w:rPr>
                <w:rFonts w:asciiTheme="minorHAnsi" w:hAnsiTheme="minorHAnsi" w:cstheme="minorHAnsi"/>
                <w:sz w:val="20"/>
                <w:szCs w:val="20"/>
              </w:rPr>
              <w:t>musculoskeletal disorders</w:t>
            </w:r>
            <w:r w:rsidRPr="00A26933">
              <w:rPr>
                <w:rFonts w:asciiTheme="minorHAnsi" w:hAnsiTheme="minorHAnsi" w:cstheme="minorHAnsi"/>
                <w:sz w:val="20"/>
                <w:szCs w:val="20"/>
                <w:lang w:val="en-GB"/>
              </w:rPr>
              <w:t xml:space="preserve">, Hand injuries, cut , bruises </w:t>
            </w:r>
          </w:p>
          <w:p w14:paraId="34D60AB1" w14:textId="77777777" w:rsidR="00667AE5" w:rsidRDefault="00667AE5" w:rsidP="00667AE5">
            <w:pPr>
              <w:rPr>
                <w:rFonts w:asciiTheme="minorHAnsi" w:hAnsiTheme="minorHAnsi" w:cstheme="minorHAnsi"/>
                <w:sz w:val="20"/>
                <w:szCs w:val="20"/>
                <w:lang w:val="en-GB"/>
              </w:rPr>
            </w:pPr>
            <w:r w:rsidRPr="00A26933">
              <w:rPr>
                <w:rFonts w:asciiTheme="minorHAnsi" w:hAnsiTheme="minorHAnsi" w:cstheme="minorHAnsi"/>
                <w:sz w:val="20"/>
                <w:szCs w:val="20"/>
                <w:lang w:val="en-GB"/>
              </w:rPr>
              <w:t>Sharp edges</w:t>
            </w:r>
            <w:r>
              <w:rPr>
                <w:rFonts w:asciiTheme="minorHAnsi" w:hAnsiTheme="minorHAnsi" w:cstheme="minorHAnsi"/>
                <w:sz w:val="20"/>
                <w:szCs w:val="20"/>
                <w:lang w:val="en-GB"/>
              </w:rPr>
              <w:t xml:space="preserve"> </w:t>
            </w:r>
            <w:r w:rsidRPr="00D05E08">
              <w:rPr>
                <w:rFonts w:asciiTheme="minorHAnsi" w:hAnsiTheme="minorHAnsi" w:cstheme="minorHAnsi"/>
                <w:sz w:val="20"/>
                <w:szCs w:val="20"/>
                <w:lang w:val="en-GB"/>
              </w:rPr>
              <w:t xml:space="preserve"> </w:t>
            </w:r>
          </w:p>
          <w:p w14:paraId="01631D9B" w14:textId="3CF29D71" w:rsidR="00667AE5" w:rsidRDefault="00667AE5" w:rsidP="00667AE5">
            <w:pPr>
              <w:rPr>
                <w:rFonts w:asciiTheme="minorHAnsi" w:hAnsiTheme="minorHAnsi" w:cstheme="minorHAnsi"/>
                <w:sz w:val="20"/>
                <w:szCs w:val="20"/>
                <w:lang w:val="en-GB"/>
              </w:rPr>
            </w:pPr>
            <w:r>
              <w:rPr>
                <w:rFonts w:asciiTheme="minorHAnsi" w:hAnsiTheme="minorHAnsi" w:cstheme="minorHAnsi"/>
                <w:sz w:val="20"/>
                <w:szCs w:val="20"/>
                <w:lang w:val="en-GB"/>
              </w:rPr>
              <w:t>Tripping hazard</w:t>
            </w:r>
          </w:p>
          <w:p w14:paraId="775B7115" w14:textId="5CE950C0" w:rsidR="00802F54" w:rsidRDefault="00802F54" w:rsidP="00667AE5">
            <w:pPr>
              <w:rPr>
                <w:rFonts w:asciiTheme="minorHAnsi" w:hAnsiTheme="minorHAnsi" w:cstheme="minorHAnsi"/>
                <w:sz w:val="20"/>
                <w:szCs w:val="20"/>
                <w:lang w:val="en-GB"/>
              </w:rPr>
            </w:pPr>
            <w:r>
              <w:rPr>
                <w:rFonts w:asciiTheme="minorHAnsi" w:hAnsiTheme="minorHAnsi" w:cstheme="minorHAnsi"/>
                <w:sz w:val="20"/>
                <w:szCs w:val="20"/>
                <w:lang w:val="en-GB"/>
              </w:rPr>
              <w:t xml:space="preserve">Fall from hand by human error </w:t>
            </w:r>
          </w:p>
          <w:p w14:paraId="5594124F" w14:textId="36B92209" w:rsidR="00E57756" w:rsidRPr="00A71C08" w:rsidRDefault="00E57756" w:rsidP="00667AE5">
            <w:pPr>
              <w:rPr>
                <w:rFonts w:asciiTheme="minorHAnsi" w:hAnsiTheme="minorHAnsi" w:cstheme="minorHAnsi"/>
                <w:sz w:val="22"/>
                <w:szCs w:val="22"/>
              </w:rPr>
            </w:pPr>
          </w:p>
          <w:p w14:paraId="352801D5" w14:textId="77777777" w:rsidR="00667AE5" w:rsidRDefault="00667AE5" w:rsidP="005E2EFD">
            <w:pPr>
              <w:pStyle w:val="ListParagraph"/>
              <w:tabs>
                <w:tab w:val="right" w:pos="6975"/>
              </w:tabs>
              <w:ind w:left="226"/>
              <w:rPr>
                <w:rFonts w:ascii="Calibri" w:hAnsi="Calibri" w:cs="Calibri"/>
                <w:b/>
                <w:sz w:val="20"/>
              </w:rPr>
            </w:pPr>
          </w:p>
        </w:tc>
        <w:tc>
          <w:tcPr>
            <w:tcW w:w="1451" w:type="dxa"/>
            <w:vAlign w:val="center"/>
          </w:tcPr>
          <w:p w14:paraId="5ADB18A0" w14:textId="5F6A1F1E" w:rsidR="00667AE5" w:rsidRDefault="00667AE5" w:rsidP="00667AE5">
            <w:pPr>
              <w:ind w:right="-95" w:hanging="108"/>
              <w:rPr>
                <w:rFonts w:ascii="Calibri" w:hAnsi="Calibri" w:cs="Arial"/>
                <w:sz w:val="18"/>
                <w:szCs w:val="18"/>
                <w:lang w:val="en-GB"/>
              </w:rPr>
            </w:pPr>
            <w:r>
              <w:rPr>
                <w:rFonts w:ascii="Calibri" w:hAnsi="Calibri" w:cs="Arial"/>
                <w:sz w:val="18"/>
                <w:szCs w:val="18"/>
                <w:lang w:val="en-GB"/>
              </w:rPr>
              <w:t xml:space="preserve">Involved all operatives  </w:t>
            </w:r>
          </w:p>
        </w:tc>
        <w:tc>
          <w:tcPr>
            <w:tcW w:w="544" w:type="dxa"/>
            <w:vAlign w:val="center"/>
          </w:tcPr>
          <w:p w14:paraId="224CA092" w14:textId="05389C7E" w:rsidR="00667AE5" w:rsidRDefault="00667AE5" w:rsidP="005E2EFD">
            <w:pPr>
              <w:jc w:val="center"/>
              <w:rPr>
                <w:rFonts w:asciiTheme="minorHAnsi" w:hAnsiTheme="minorHAnsi" w:cstheme="minorHAnsi"/>
                <w:sz w:val="18"/>
                <w:szCs w:val="22"/>
              </w:rPr>
            </w:pPr>
            <w:r>
              <w:rPr>
                <w:rFonts w:asciiTheme="minorHAnsi" w:hAnsiTheme="minorHAnsi" w:cstheme="minorHAnsi"/>
                <w:sz w:val="18"/>
                <w:szCs w:val="22"/>
              </w:rPr>
              <w:t>3</w:t>
            </w:r>
          </w:p>
        </w:tc>
        <w:tc>
          <w:tcPr>
            <w:tcW w:w="634" w:type="dxa"/>
            <w:vAlign w:val="center"/>
          </w:tcPr>
          <w:p w14:paraId="70B8D0D6" w14:textId="67D83209" w:rsidR="00667AE5" w:rsidRDefault="00667AE5" w:rsidP="005E2EFD">
            <w:pPr>
              <w:jc w:val="center"/>
              <w:rPr>
                <w:rFonts w:asciiTheme="minorHAnsi" w:hAnsiTheme="minorHAnsi" w:cstheme="minorHAnsi"/>
                <w:sz w:val="18"/>
                <w:szCs w:val="22"/>
              </w:rPr>
            </w:pPr>
            <w:r>
              <w:rPr>
                <w:rFonts w:asciiTheme="minorHAnsi" w:hAnsiTheme="minorHAnsi" w:cstheme="minorHAnsi"/>
                <w:sz w:val="18"/>
                <w:szCs w:val="22"/>
              </w:rPr>
              <w:t>4</w:t>
            </w:r>
          </w:p>
        </w:tc>
        <w:tc>
          <w:tcPr>
            <w:tcW w:w="544" w:type="dxa"/>
            <w:vAlign w:val="center"/>
          </w:tcPr>
          <w:p w14:paraId="7D308CBD" w14:textId="6C04802C" w:rsidR="00667AE5" w:rsidRDefault="00667AE5" w:rsidP="005E2EFD">
            <w:pPr>
              <w:jc w:val="center"/>
              <w:rPr>
                <w:rFonts w:asciiTheme="minorHAnsi" w:hAnsiTheme="minorHAnsi" w:cstheme="minorHAnsi"/>
                <w:sz w:val="18"/>
                <w:szCs w:val="22"/>
              </w:rPr>
            </w:pPr>
            <w:r>
              <w:rPr>
                <w:rFonts w:asciiTheme="minorHAnsi" w:hAnsiTheme="minorHAnsi" w:cstheme="minorHAnsi"/>
                <w:sz w:val="18"/>
                <w:szCs w:val="22"/>
              </w:rPr>
              <w:t>12</w:t>
            </w:r>
          </w:p>
        </w:tc>
        <w:tc>
          <w:tcPr>
            <w:tcW w:w="634" w:type="dxa"/>
            <w:shd w:val="clear" w:color="auto" w:fill="FFFF00"/>
            <w:vAlign w:val="center"/>
          </w:tcPr>
          <w:p w14:paraId="4A94172F" w14:textId="03B61053" w:rsidR="00667AE5" w:rsidRDefault="00667AE5" w:rsidP="003025FD">
            <w:pPr>
              <w:pStyle w:val="Footer"/>
              <w:tabs>
                <w:tab w:val="clear" w:pos="4320"/>
                <w:tab w:val="clear" w:pos="8640"/>
              </w:tabs>
              <w:rPr>
                <w:rFonts w:asciiTheme="minorHAnsi" w:hAnsiTheme="minorHAnsi" w:cstheme="minorHAnsi"/>
                <w:sz w:val="18"/>
                <w:szCs w:val="22"/>
                <w:lang w:val="en-GB"/>
              </w:rPr>
            </w:pPr>
            <w:r>
              <w:rPr>
                <w:rFonts w:asciiTheme="minorHAnsi" w:hAnsiTheme="minorHAnsi" w:cstheme="minorHAnsi"/>
                <w:sz w:val="18"/>
                <w:szCs w:val="22"/>
                <w:lang w:val="en-GB"/>
              </w:rPr>
              <w:t>Medium</w:t>
            </w:r>
          </w:p>
        </w:tc>
        <w:tc>
          <w:tcPr>
            <w:tcW w:w="4295" w:type="dxa"/>
          </w:tcPr>
          <w:p w14:paraId="064FF821" w14:textId="42B3A8E4" w:rsidR="00667AE5" w:rsidRPr="00A26933" w:rsidRDefault="00667AE5" w:rsidP="00667AE5">
            <w:pPr>
              <w:spacing w:before="240"/>
              <w:rPr>
                <w:rFonts w:ascii="Calibri" w:hAnsi="Calibri" w:cs="Arial"/>
                <w:sz w:val="20"/>
                <w:szCs w:val="20"/>
                <w:lang w:val="en-GB"/>
              </w:rPr>
            </w:pPr>
            <w:r>
              <w:rPr>
                <w:rFonts w:ascii="Calibri" w:hAnsi="Calibri" w:cs="Arial"/>
                <w:sz w:val="20"/>
                <w:szCs w:val="20"/>
                <w:lang w:val="en-GB"/>
              </w:rPr>
              <w:t xml:space="preserve">1 </w:t>
            </w:r>
            <w:r w:rsidRPr="00A26933">
              <w:rPr>
                <w:rFonts w:ascii="Calibri" w:hAnsi="Calibri" w:cs="Arial"/>
                <w:sz w:val="20"/>
                <w:szCs w:val="20"/>
                <w:lang w:val="en-GB"/>
              </w:rPr>
              <w:t>Eliminate the need for manual handling by using mechanical aid.</w:t>
            </w:r>
          </w:p>
          <w:p w14:paraId="44EEBC7D" w14:textId="77777777" w:rsidR="00667AE5" w:rsidRPr="00A26933" w:rsidRDefault="00667AE5" w:rsidP="00667AE5">
            <w:pPr>
              <w:rPr>
                <w:rFonts w:asciiTheme="minorHAnsi" w:hAnsiTheme="minorHAnsi" w:cstheme="minorHAnsi"/>
                <w:color w:val="000000"/>
                <w:sz w:val="20"/>
                <w:szCs w:val="20"/>
              </w:rPr>
            </w:pPr>
            <w:r w:rsidRPr="00A26933">
              <w:rPr>
                <w:rFonts w:ascii="Calibri" w:hAnsi="Calibri" w:cs="Arial"/>
                <w:sz w:val="20"/>
                <w:szCs w:val="20"/>
                <w:lang w:val="en-GB"/>
              </w:rPr>
              <w:t>2)</w:t>
            </w:r>
            <w:r w:rsidRPr="00A26933">
              <w:rPr>
                <w:rFonts w:asciiTheme="minorHAnsi" w:hAnsiTheme="minorHAnsi" w:cstheme="minorHAnsi"/>
                <w:color w:val="000000"/>
                <w:sz w:val="20"/>
                <w:szCs w:val="20"/>
              </w:rPr>
              <w:t>Reduce the weight of a load to limit force exertion</w:t>
            </w:r>
          </w:p>
          <w:p w14:paraId="15C1F196" w14:textId="77777777" w:rsidR="00667AE5" w:rsidRPr="00A26933" w:rsidRDefault="00667AE5" w:rsidP="00667AE5">
            <w:pPr>
              <w:rPr>
                <w:rFonts w:ascii="Calibri" w:hAnsi="Calibri" w:cs="Arial"/>
                <w:sz w:val="20"/>
                <w:szCs w:val="20"/>
                <w:lang w:val="en-GB"/>
              </w:rPr>
            </w:pPr>
            <w:r w:rsidRPr="00A26933">
              <w:rPr>
                <w:rFonts w:asciiTheme="minorHAnsi" w:hAnsiTheme="minorHAnsi" w:cstheme="minorHAnsi"/>
                <w:color w:val="000000"/>
                <w:sz w:val="20"/>
                <w:szCs w:val="20"/>
              </w:rPr>
              <w:t>3)</w:t>
            </w:r>
            <w:r w:rsidRPr="00A26933">
              <w:rPr>
                <w:rFonts w:ascii="Calibri" w:hAnsi="Calibri" w:cs="Arial"/>
                <w:sz w:val="20"/>
                <w:szCs w:val="20"/>
                <w:lang w:val="en-GB"/>
              </w:rPr>
              <w:t xml:space="preserve"> If unsure of the load weight, chec</w:t>
            </w:r>
            <w:r>
              <w:rPr>
                <w:rFonts w:ascii="Calibri" w:hAnsi="Calibri" w:cs="Arial"/>
                <w:sz w:val="20"/>
                <w:szCs w:val="20"/>
                <w:lang w:val="en-GB"/>
              </w:rPr>
              <w:t>k with supervisor.</w:t>
            </w:r>
            <w:r w:rsidRPr="00A26933">
              <w:rPr>
                <w:rFonts w:ascii="Calibri" w:hAnsi="Calibri" w:cs="Arial"/>
                <w:sz w:val="20"/>
                <w:szCs w:val="20"/>
                <w:lang w:val="en-GB"/>
              </w:rPr>
              <w:t xml:space="preserve"> </w:t>
            </w:r>
          </w:p>
          <w:p w14:paraId="4C5DC9BA" w14:textId="77777777" w:rsidR="00667AE5" w:rsidRPr="00A26933" w:rsidRDefault="00667AE5" w:rsidP="00667AE5">
            <w:pPr>
              <w:rPr>
                <w:rFonts w:asciiTheme="minorHAnsi" w:hAnsiTheme="minorHAnsi" w:cstheme="minorHAnsi"/>
                <w:color w:val="000000"/>
                <w:sz w:val="20"/>
                <w:szCs w:val="20"/>
              </w:rPr>
            </w:pPr>
            <w:r w:rsidRPr="00A26933">
              <w:rPr>
                <w:rFonts w:ascii="Calibri" w:hAnsi="Calibri" w:cs="Arial"/>
                <w:sz w:val="20"/>
                <w:szCs w:val="20"/>
                <w:lang w:val="en-GB"/>
              </w:rPr>
              <w:t>5)</w:t>
            </w:r>
            <w:r w:rsidRPr="00A26933">
              <w:rPr>
                <w:rFonts w:asciiTheme="minorHAnsi" w:hAnsiTheme="minorHAnsi" w:cstheme="minorHAnsi"/>
                <w:color w:val="000000"/>
                <w:sz w:val="20"/>
                <w:szCs w:val="20"/>
              </w:rPr>
              <w:t>Ensure proper manual handling procedure</w:t>
            </w:r>
          </w:p>
          <w:p w14:paraId="4510D44A" w14:textId="77777777" w:rsidR="00667AE5" w:rsidRPr="00A26933" w:rsidRDefault="00667AE5" w:rsidP="00667AE5">
            <w:pPr>
              <w:rPr>
                <w:rFonts w:asciiTheme="minorHAnsi" w:hAnsiTheme="minorHAnsi" w:cstheme="minorHAnsi"/>
                <w:color w:val="000000"/>
                <w:sz w:val="20"/>
                <w:szCs w:val="20"/>
              </w:rPr>
            </w:pPr>
            <w:r w:rsidRPr="00A26933">
              <w:rPr>
                <w:rFonts w:asciiTheme="minorHAnsi" w:hAnsiTheme="minorHAnsi" w:cstheme="minorHAnsi"/>
                <w:color w:val="000000"/>
                <w:sz w:val="20"/>
                <w:szCs w:val="20"/>
              </w:rPr>
              <w:t>6) Identify and eliminate sharp edges before any manual lift</w:t>
            </w:r>
          </w:p>
          <w:p w14:paraId="31ACEE0E" w14:textId="77777777" w:rsidR="00667AE5" w:rsidRPr="00A26933" w:rsidRDefault="00667AE5" w:rsidP="00667AE5">
            <w:pPr>
              <w:rPr>
                <w:rFonts w:ascii="Calibri" w:hAnsi="Calibri" w:cs="Arial"/>
                <w:sz w:val="20"/>
                <w:szCs w:val="20"/>
                <w:lang w:val="en-GB"/>
              </w:rPr>
            </w:pPr>
            <w:r w:rsidRPr="00A26933">
              <w:rPr>
                <w:rFonts w:asciiTheme="minorHAnsi" w:hAnsiTheme="minorHAnsi" w:cstheme="minorHAnsi"/>
                <w:color w:val="000000"/>
                <w:sz w:val="20"/>
                <w:szCs w:val="20"/>
              </w:rPr>
              <w:t>7) Ensure adherence with sufficient and appropriate PPE.</w:t>
            </w:r>
          </w:p>
          <w:p w14:paraId="52355A63" w14:textId="77777777" w:rsidR="00667AE5" w:rsidRDefault="00667AE5" w:rsidP="00667AE5">
            <w:pPr>
              <w:rPr>
                <w:rFonts w:ascii="Calibri" w:hAnsi="Calibri" w:cs="Arial"/>
                <w:sz w:val="20"/>
                <w:szCs w:val="20"/>
                <w:lang w:val="en-GB"/>
              </w:rPr>
            </w:pPr>
            <w:r w:rsidRPr="00A26933">
              <w:rPr>
                <w:rFonts w:ascii="Calibri" w:hAnsi="Calibri" w:cs="Arial"/>
                <w:sz w:val="20"/>
                <w:szCs w:val="20"/>
                <w:lang w:val="en-GB"/>
              </w:rPr>
              <w:t xml:space="preserve">8) </w:t>
            </w:r>
            <w:r w:rsidRPr="00A26933">
              <w:rPr>
                <w:sz w:val="20"/>
                <w:szCs w:val="20"/>
              </w:rPr>
              <w:t xml:space="preserve"> </w:t>
            </w:r>
            <w:r w:rsidRPr="00A26933">
              <w:rPr>
                <w:rFonts w:ascii="Calibri" w:hAnsi="Calibri" w:cs="Arial"/>
                <w:sz w:val="20"/>
                <w:szCs w:val="20"/>
                <w:lang w:val="en-GB"/>
              </w:rPr>
              <w:t>Limit load carrying to 20kg per person</w:t>
            </w:r>
          </w:p>
          <w:p w14:paraId="428EC6F3" w14:textId="77777777" w:rsidR="00667AE5" w:rsidRDefault="00667AE5" w:rsidP="00667AE5">
            <w:pPr>
              <w:rPr>
                <w:rFonts w:ascii="Calibri" w:hAnsi="Calibri" w:cs="Arial"/>
                <w:sz w:val="20"/>
                <w:szCs w:val="20"/>
                <w:lang w:val="en-GB"/>
              </w:rPr>
            </w:pPr>
            <w:r>
              <w:rPr>
                <w:rFonts w:ascii="Calibri" w:hAnsi="Calibri" w:cs="Arial"/>
                <w:sz w:val="20"/>
                <w:szCs w:val="20"/>
                <w:lang w:val="en-GB"/>
              </w:rPr>
              <w:t>9) Supervisor must make sure while manual handling load individual task and environment to be considered to reduce the risk of manual handling.</w:t>
            </w:r>
          </w:p>
          <w:p w14:paraId="342871D6" w14:textId="77777777" w:rsidR="00667AE5" w:rsidRDefault="00667AE5" w:rsidP="00667AE5">
            <w:pPr>
              <w:rPr>
                <w:rFonts w:ascii="Calibri" w:hAnsi="Calibri" w:cs="Arial"/>
                <w:sz w:val="18"/>
                <w:szCs w:val="18"/>
                <w:lang w:val="en-GB"/>
              </w:rPr>
            </w:pPr>
            <w:r w:rsidRPr="00667AE5">
              <w:rPr>
                <w:rFonts w:ascii="Calibri" w:hAnsi="Calibri" w:cs="Arial"/>
                <w:sz w:val="18"/>
                <w:szCs w:val="18"/>
                <w:lang w:val="en-GB"/>
              </w:rPr>
              <w:t xml:space="preserve">10) Ensure accesses are kept clear at all times. </w:t>
            </w:r>
          </w:p>
          <w:p w14:paraId="561C8C17" w14:textId="52434F01" w:rsidR="00830AB9" w:rsidRDefault="00830AB9" w:rsidP="00667AE5">
            <w:pPr>
              <w:rPr>
                <w:rFonts w:ascii="Calibri" w:hAnsi="Calibri" w:cs="Arial"/>
                <w:sz w:val="18"/>
                <w:szCs w:val="18"/>
                <w:lang w:val="en-GB"/>
              </w:rPr>
            </w:pPr>
            <w:r>
              <w:rPr>
                <w:rFonts w:ascii="Calibri" w:hAnsi="Calibri" w:cs="Arial"/>
                <w:sz w:val="18"/>
                <w:szCs w:val="18"/>
                <w:lang w:val="en-GB"/>
              </w:rPr>
              <w:t>11</w:t>
            </w:r>
            <w:r w:rsidR="00240E21">
              <w:rPr>
                <w:rFonts w:ascii="Calibri" w:hAnsi="Calibri" w:cs="Arial"/>
                <w:sz w:val="18"/>
                <w:szCs w:val="18"/>
                <w:lang w:val="en-GB"/>
              </w:rPr>
              <w:t>)</w:t>
            </w:r>
            <w:r w:rsidR="00376A5F">
              <w:rPr>
                <w:rFonts w:ascii="Calibri" w:hAnsi="Calibri" w:cs="Arial"/>
                <w:sz w:val="18"/>
                <w:szCs w:val="18"/>
                <w:lang w:val="en-GB"/>
              </w:rPr>
              <w:t xml:space="preserve"> </w:t>
            </w:r>
            <w:r w:rsidR="00240E21">
              <w:rPr>
                <w:rFonts w:ascii="Calibri" w:hAnsi="Calibri" w:cs="Arial"/>
                <w:sz w:val="18"/>
                <w:szCs w:val="18"/>
                <w:lang w:val="en-GB"/>
              </w:rPr>
              <w:t>Ensure close supervision and safe manual handling with full attention on work.</w:t>
            </w:r>
          </w:p>
          <w:p w14:paraId="770DF04C" w14:textId="7B3AC6FB" w:rsidR="00830AB9" w:rsidRPr="00667AE5" w:rsidRDefault="00830AB9" w:rsidP="00667AE5">
            <w:pPr>
              <w:rPr>
                <w:rFonts w:ascii="Calibri" w:hAnsi="Calibri" w:cs="Arial"/>
                <w:sz w:val="18"/>
                <w:szCs w:val="18"/>
                <w:lang w:val="en-GB"/>
              </w:rPr>
            </w:pPr>
          </w:p>
          <w:p w14:paraId="2E4A4EE6" w14:textId="0457B787" w:rsidR="00667AE5" w:rsidRDefault="00667AE5" w:rsidP="00667AE5">
            <w:pPr>
              <w:rPr>
                <w:rFonts w:ascii="Calibri" w:hAnsi="Calibri" w:cs="Arial"/>
                <w:sz w:val="18"/>
                <w:szCs w:val="18"/>
                <w:lang w:val="en-GB"/>
              </w:rPr>
            </w:pPr>
          </w:p>
        </w:tc>
        <w:tc>
          <w:tcPr>
            <w:tcW w:w="502" w:type="dxa"/>
            <w:vAlign w:val="center"/>
          </w:tcPr>
          <w:p w14:paraId="73C1ABD0" w14:textId="6B91A976" w:rsidR="00667AE5" w:rsidRDefault="00830AB9" w:rsidP="005E2EFD">
            <w:pPr>
              <w:jc w:val="center"/>
              <w:rPr>
                <w:rFonts w:asciiTheme="minorHAnsi" w:hAnsiTheme="minorHAnsi" w:cstheme="minorHAnsi"/>
                <w:bCs/>
                <w:iCs/>
                <w:sz w:val="22"/>
                <w:szCs w:val="22"/>
              </w:rPr>
            </w:pPr>
            <w:r>
              <w:rPr>
                <w:rFonts w:asciiTheme="minorHAnsi" w:hAnsiTheme="minorHAnsi" w:cstheme="minorHAnsi"/>
                <w:bCs/>
                <w:iCs/>
                <w:sz w:val="22"/>
                <w:szCs w:val="22"/>
              </w:rPr>
              <w:t>1</w:t>
            </w:r>
          </w:p>
        </w:tc>
        <w:tc>
          <w:tcPr>
            <w:tcW w:w="639" w:type="dxa"/>
            <w:vAlign w:val="center"/>
          </w:tcPr>
          <w:p w14:paraId="67E937BB" w14:textId="4E1F0D2D" w:rsidR="00667AE5" w:rsidRDefault="00830AB9" w:rsidP="005E2EFD">
            <w:pPr>
              <w:jc w:val="center"/>
              <w:rPr>
                <w:rFonts w:asciiTheme="minorHAnsi" w:hAnsiTheme="minorHAnsi" w:cstheme="minorHAnsi"/>
                <w:bCs/>
                <w:iCs/>
                <w:sz w:val="22"/>
                <w:szCs w:val="22"/>
              </w:rPr>
            </w:pPr>
            <w:r>
              <w:rPr>
                <w:rFonts w:asciiTheme="minorHAnsi" w:hAnsiTheme="minorHAnsi" w:cstheme="minorHAnsi"/>
                <w:bCs/>
                <w:iCs/>
                <w:sz w:val="22"/>
                <w:szCs w:val="22"/>
              </w:rPr>
              <w:t>4</w:t>
            </w:r>
          </w:p>
        </w:tc>
        <w:tc>
          <w:tcPr>
            <w:tcW w:w="453" w:type="dxa"/>
            <w:vAlign w:val="center"/>
          </w:tcPr>
          <w:p w14:paraId="790BF3CC" w14:textId="18495430" w:rsidR="00667AE5" w:rsidRDefault="00830AB9" w:rsidP="005E2EFD">
            <w:pPr>
              <w:jc w:val="center"/>
              <w:rPr>
                <w:rFonts w:asciiTheme="minorHAnsi" w:hAnsiTheme="minorHAnsi" w:cstheme="minorHAnsi"/>
                <w:bCs/>
                <w:iCs/>
                <w:sz w:val="22"/>
                <w:szCs w:val="22"/>
              </w:rPr>
            </w:pPr>
            <w:r>
              <w:rPr>
                <w:rFonts w:asciiTheme="minorHAnsi" w:hAnsiTheme="minorHAnsi" w:cstheme="minorHAnsi"/>
                <w:bCs/>
                <w:iCs/>
                <w:sz w:val="22"/>
                <w:szCs w:val="22"/>
              </w:rPr>
              <w:t>4</w:t>
            </w:r>
          </w:p>
        </w:tc>
        <w:tc>
          <w:tcPr>
            <w:tcW w:w="726" w:type="dxa"/>
            <w:shd w:val="clear" w:color="auto" w:fill="00B050"/>
            <w:vAlign w:val="center"/>
          </w:tcPr>
          <w:p w14:paraId="5A94C468" w14:textId="502F6AF0" w:rsidR="00667AE5" w:rsidRDefault="00830AB9" w:rsidP="00B80F00">
            <w:pPr>
              <w:pStyle w:val="Footer"/>
              <w:tabs>
                <w:tab w:val="clear" w:pos="4320"/>
                <w:tab w:val="clear" w:pos="8640"/>
              </w:tabs>
              <w:rPr>
                <w:rFonts w:asciiTheme="minorHAnsi" w:hAnsiTheme="minorHAnsi" w:cstheme="minorHAnsi"/>
                <w:sz w:val="22"/>
                <w:szCs w:val="22"/>
                <w:lang w:val="en-GB"/>
              </w:rPr>
            </w:pPr>
            <w:r>
              <w:rPr>
                <w:rFonts w:asciiTheme="minorHAnsi" w:hAnsiTheme="minorHAnsi" w:cstheme="minorHAnsi"/>
                <w:sz w:val="22"/>
                <w:szCs w:val="22"/>
                <w:lang w:val="en-GB"/>
              </w:rPr>
              <w:t>Low</w:t>
            </w:r>
          </w:p>
        </w:tc>
        <w:tc>
          <w:tcPr>
            <w:tcW w:w="1301" w:type="dxa"/>
            <w:vAlign w:val="center"/>
          </w:tcPr>
          <w:p w14:paraId="46264730" w14:textId="335A0124" w:rsidR="00667AE5" w:rsidRDefault="00830AB9" w:rsidP="005E2EFD">
            <w:pPr>
              <w:rPr>
                <w:rFonts w:asciiTheme="minorHAnsi" w:hAnsiTheme="minorHAnsi" w:cstheme="minorHAnsi"/>
                <w:sz w:val="22"/>
                <w:szCs w:val="22"/>
              </w:rPr>
            </w:pPr>
            <w:r>
              <w:rPr>
                <w:rFonts w:asciiTheme="minorHAnsi" w:hAnsiTheme="minorHAnsi" w:cstheme="minorHAnsi"/>
                <w:sz w:val="22"/>
                <w:szCs w:val="22"/>
              </w:rPr>
              <w:t xml:space="preserve">Site </w:t>
            </w:r>
            <w:r w:rsidR="001D28ED">
              <w:rPr>
                <w:rFonts w:asciiTheme="minorHAnsi" w:hAnsiTheme="minorHAnsi" w:cstheme="minorHAnsi"/>
                <w:sz w:val="22"/>
                <w:szCs w:val="22"/>
              </w:rPr>
              <w:t>Eng.</w:t>
            </w:r>
          </w:p>
          <w:p w14:paraId="3AFB8DA5" w14:textId="77777777" w:rsidR="00830AB9" w:rsidRDefault="00830AB9" w:rsidP="005E2EFD">
            <w:pPr>
              <w:rPr>
                <w:rFonts w:asciiTheme="minorHAnsi" w:hAnsiTheme="minorHAnsi" w:cstheme="minorHAnsi"/>
                <w:sz w:val="22"/>
                <w:szCs w:val="22"/>
              </w:rPr>
            </w:pPr>
            <w:r>
              <w:rPr>
                <w:rFonts w:asciiTheme="minorHAnsi" w:hAnsiTheme="minorHAnsi" w:cstheme="minorHAnsi"/>
                <w:sz w:val="22"/>
                <w:szCs w:val="22"/>
              </w:rPr>
              <w:t>Supervisor</w:t>
            </w:r>
          </w:p>
          <w:p w14:paraId="183FA7D2" w14:textId="4620FC1C" w:rsidR="00830AB9" w:rsidRDefault="00830AB9" w:rsidP="005E2EFD">
            <w:pPr>
              <w:rPr>
                <w:rFonts w:asciiTheme="minorHAnsi" w:hAnsiTheme="minorHAnsi" w:cstheme="minorHAnsi"/>
                <w:sz w:val="22"/>
                <w:szCs w:val="22"/>
              </w:rPr>
            </w:pPr>
            <w:r>
              <w:rPr>
                <w:rFonts w:asciiTheme="minorHAnsi" w:hAnsiTheme="minorHAnsi" w:cstheme="minorHAnsi"/>
                <w:sz w:val="22"/>
                <w:szCs w:val="22"/>
              </w:rPr>
              <w:t>Foreman</w:t>
            </w:r>
          </w:p>
        </w:tc>
      </w:tr>
      <w:tr w:rsidR="00E57756" w:rsidRPr="00DA1094" w14:paraId="5289D79C" w14:textId="77777777" w:rsidTr="00802F54">
        <w:trPr>
          <w:trHeight w:val="3585"/>
        </w:trPr>
        <w:tc>
          <w:tcPr>
            <w:tcW w:w="623" w:type="dxa"/>
            <w:vAlign w:val="center"/>
          </w:tcPr>
          <w:p w14:paraId="497B9D10" w14:textId="5F75D2B3" w:rsidR="00E57756" w:rsidRDefault="00E57756" w:rsidP="00DA1094">
            <w:pPr>
              <w:jc w:val="center"/>
              <w:rPr>
                <w:rFonts w:asciiTheme="minorHAnsi" w:hAnsiTheme="minorHAnsi" w:cstheme="minorHAnsi"/>
                <w:sz w:val="18"/>
                <w:szCs w:val="22"/>
              </w:rPr>
            </w:pPr>
          </w:p>
        </w:tc>
        <w:tc>
          <w:tcPr>
            <w:tcW w:w="1627" w:type="dxa"/>
            <w:vAlign w:val="center"/>
          </w:tcPr>
          <w:p w14:paraId="2645535E" w14:textId="517C8482" w:rsidR="00E57756" w:rsidRDefault="00E57756" w:rsidP="005E2EFD">
            <w:pPr>
              <w:tabs>
                <w:tab w:val="left" w:pos="2532"/>
              </w:tabs>
              <w:rPr>
                <w:rFonts w:ascii="Calibri" w:hAnsi="Calibri" w:cs="Arial"/>
                <w:sz w:val="18"/>
                <w:szCs w:val="18"/>
                <w:lang w:val="en-GB"/>
              </w:rPr>
            </w:pPr>
            <w:r w:rsidRPr="001E6411">
              <w:rPr>
                <w:rFonts w:ascii="Calibri" w:hAnsi="Calibri"/>
                <w:sz w:val="20"/>
              </w:rPr>
              <w:t>Install</w:t>
            </w:r>
            <w:r w:rsidR="00240E21">
              <w:rPr>
                <w:rFonts w:ascii="Calibri" w:hAnsi="Calibri"/>
                <w:sz w:val="20"/>
              </w:rPr>
              <w:t>ation of SMDB/DB</w:t>
            </w:r>
            <w:r>
              <w:rPr>
                <w:rFonts w:ascii="Calibri" w:hAnsi="Calibri"/>
                <w:sz w:val="20"/>
              </w:rPr>
              <w:t xml:space="preserve"> using Mobile tower </w:t>
            </w:r>
          </w:p>
        </w:tc>
        <w:tc>
          <w:tcPr>
            <w:tcW w:w="1898" w:type="dxa"/>
            <w:vAlign w:val="center"/>
          </w:tcPr>
          <w:p w14:paraId="03255D77" w14:textId="77777777" w:rsidR="00E57756" w:rsidRPr="00992745" w:rsidRDefault="00E57756" w:rsidP="007E788A">
            <w:pPr>
              <w:rPr>
                <w:rFonts w:ascii="Calibri" w:hAnsi="Calibri"/>
                <w:b/>
                <w:sz w:val="20"/>
              </w:rPr>
            </w:pPr>
            <w:r w:rsidRPr="00992745">
              <w:rPr>
                <w:rFonts w:ascii="Calibri" w:hAnsi="Calibri"/>
                <w:b/>
                <w:sz w:val="20"/>
              </w:rPr>
              <w:t>Work at height</w:t>
            </w:r>
          </w:p>
          <w:p w14:paraId="4B7F5FCB" w14:textId="77777777" w:rsidR="00E57756" w:rsidRDefault="00E57756" w:rsidP="007E788A">
            <w:pPr>
              <w:rPr>
                <w:rFonts w:ascii="Calibri" w:hAnsi="Calibri"/>
                <w:sz w:val="20"/>
              </w:rPr>
            </w:pPr>
          </w:p>
          <w:p w14:paraId="708AC61D" w14:textId="77777777" w:rsidR="00E57756" w:rsidRDefault="00E57756" w:rsidP="007E788A">
            <w:pPr>
              <w:rPr>
                <w:rFonts w:ascii="Calibri" w:hAnsi="Calibri"/>
                <w:sz w:val="20"/>
              </w:rPr>
            </w:pPr>
            <w:r>
              <w:rPr>
                <w:rFonts w:ascii="Calibri" w:hAnsi="Calibri"/>
                <w:sz w:val="20"/>
              </w:rPr>
              <w:t>Fall form height</w:t>
            </w:r>
          </w:p>
          <w:p w14:paraId="16DF2F70" w14:textId="77777777" w:rsidR="00E57756" w:rsidRDefault="00E57756" w:rsidP="007E788A">
            <w:pPr>
              <w:rPr>
                <w:rFonts w:ascii="Calibri" w:hAnsi="Calibri"/>
                <w:sz w:val="20"/>
              </w:rPr>
            </w:pPr>
          </w:p>
          <w:p w14:paraId="0B2B9A8E" w14:textId="77777777" w:rsidR="00E57756" w:rsidRDefault="00E57756" w:rsidP="007E788A">
            <w:pPr>
              <w:rPr>
                <w:rFonts w:ascii="Calibri" w:hAnsi="Calibri"/>
                <w:sz w:val="20"/>
              </w:rPr>
            </w:pPr>
          </w:p>
          <w:p w14:paraId="22D4FC46" w14:textId="77777777" w:rsidR="00E57756" w:rsidRDefault="00E57756" w:rsidP="007E788A">
            <w:pPr>
              <w:rPr>
                <w:rFonts w:ascii="Calibri" w:hAnsi="Calibri"/>
                <w:sz w:val="20"/>
              </w:rPr>
            </w:pPr>
            <w:r>
              <w:rPr>
                <w:rFonts w:ascii="Calibri" w:hAnsi="Calibri"/>
                <w:sz w:val="20"/>
              </w:rPr>
              <w:t>Falling objects</w:t>
            </w:r>
          </w:p>
          <w:p w14:paraId="5FDED63B" w14:textId="77777777" w:rsidR="00E57756" w:rsidRDefault="00E57756" w:rsidP="007E788A">
            <w:pPr>
              <w:rPr>
                <w:rFonts w:ascii="Calibri" w:hAnsi="Calibri"/>
                <w:sz w:val="20"/>
              </w:rPr>
            </w:pPr>
          </w:p>
          <w:p w14:paraId="02CD763F" w14:textId="77777777" w:rsidR="00E57756" w:rsidRDefault="00E57756" w:rsidP="007E788A">
            <w:pPr>
              <w:rPr>
                <w:rFonts w:ascii="Calibri" w:hAnsi="Calibri"/>
                <w:sz w:val="20"/>
              </w:rPr>
            </w:pPr>
          </w:p>
          <w:p w14:paraId="1F3DF614" w14:textId="77777777" w:rsidR="00E57756" w:rsidRDefault="00E57756" w:rsidP="007E788A">
            <w:pPr>
              <w:rPr>
                <w:rFonts w:ascii="Calibri" w:hAnsi="Calibri"/>
                <w:sz w:val="20"/>
              </w:rPr>
            </w:pPr>
          </w:p>
          <w:p w14:paraId="271610AC" w14:textId="77777777" w:rsidR="00E57756" w:rsidRDefault="00E57756" w:rsidP="007E788A">
            <w:pPr>
              <w:rPr>
                <w:rFonts w:ascii="Calibri" w:hAnsi="Calibri"/>
                <w:sz w:val="20"/>
              </w:rPr>
            </w:pPr>
            <w:r>
              <w:rPr>
                <w:rFonts w:ascii="Calibri" w:hAnsi="Calibri"/>
                <w:sz w:val="20"/>
              </w:rPr>
              <w:t>Over loading</w:t>
            </w:r>
          </w:p>
          <w:p w14:paraId="148A51D5" w14:textId="6CD52E39" w:rsidR="00E57756" w:rsidRDefault="00E57756" w:rsidP="007E788A">
            <w:pPr>
              <w:rPr>
                <w:rFonts w:ascii="Calibri" w:hAnsi="Calibri"/>
                <w:sz w:val="20"/>
              </w:rPr>
            </w:pPr>
          </w:p>
          <w:p w14:paraId="19720676" w14:textId="77777777" w:rsidR="00E57756" w:rsidRDefault="00E57756" w:rsidP="007E788A">
            <w:pPr>
              <w:rPr>
                <w:rFonts w:ascii="Calibri" w:hAnsi="Calibri"/>
                <w:sz w:val="20"/>
              </w:rPr>
            </w:pPr>
          </w:p>
          <w:p w14:paraId="466EAB8B" w14:textId="77777777" w:rsidR="00E57756" w:rsidRDefault="00E57756" w:rsidP="007E788A">
            <w:pPr>
              <w:rPr>
                <w:rFonts w:ascii="Calibri" w:hAnsi="Calibri"/>
                <w:sz w:val="20"/>
              </w:rPr>
            </w:pPr>
          </w:p>
          <w:p w14:paraId="1EB7C2B3" w14:textId="77777777" w:rsidR="00E57756" w:rsidRDefault="00E57756" w:rsidP="007E788A">
            <w:pPr>
              <w:rPr>
                <w:rFonts w:ascii="Calibri" w:hAnsi="Calibri"/>
                <w:sz w:val="20"/>
              </w:rPr>
            </w:pPr>
          </w:p>
          <w:p w14:paraId="0AB50048" w14:textId="77777777" w:rsidR="00E57756" w:rsidRDefault="00E57756" w:rsidP="007E788A">
            <w:pPr>
              <w:rPr>
                <w:rFonts w:ascii="Calibri" w:hAnsi="Calibri"/>
                <w:sz w:val="20"/>
              </w:rPr>
            </w:pPr>
          </w:p>
          <w:p w14:paraId="5CD886EC" w14:textId="77777777" w:rsidR="00E57756" w:rsidRDefault="00E57756" w:rsidP="007E788A">
            <w:pPr>
              <w:rPr>
                <w:rFonts w:ascii="Calibri" w:hAnsi="Calibri"/>
                <w:sz w:val="20"/>
              </w:rPr>
            </w:pPr>
          </w:p>
          <w:p w14:paraId="79BCF17C" w14:textId="77777777" w:rsidR="00E57756" w:rsidRDefault="00E57756" w:rsidP="007E788A">
            <w:pPr>
              <w:rPr>
                <w:rFonts w:ascii="Calibri" w:hAnsi="Calibri"/>
                <w:sz w:val="20"/>
              </w:rPr>
            </w:pPr>
          </w:p>
          <w:p w14:paraId="4C9C0DD9" w14:textId="60891582" w:rsidR="00E57756" w:rsidRPr="00A26933" w:rsidRDefault="00E57756" w:rsidP="00667AE5">
            <w:pPr>
              <w:tabs>
                <w:tab w:val="left" w:pos="2532"/>
              </w:tabs>
              <w:rPr>
                <w:rFonts w:ascii="Calibri" w:hAnsi="Calibri" w:cs="Arial"/>
                <w:b/>
                <w:sz w:val="20"/>
                <w:szCs w:val="20"/>
                <w:lang w:val="en-GB"/>
              </w:rPr>
            </w:pPr>
            <w:r>
              <w:rPr>
                <w:rFonts w:ascii="Calibri" w:hAnsi="Calibri"/>
                <w:sz w:val="20"/>
              </w:rPr>
              <w:t>Access &amp; egress</w:t>
            </w:r>
          </w:p>
        </w:tc>
        <w:tc>
          <w:tcPr>
            <w:tcW w:w="1451" w:type="dxa"/>
            <w:vAlign w:val="center"/>
          </w:tcPr>
          <w:p w14:paraId="060B18FC" w14:textId="77777777" w:rsidR="00E57756" w:rsidRDefault="00E57756" w:rsidP="007E788A">
            <w:pPr>
              <w:ind w:right="-95"/>
              <w:rPr>
                <w:rFonts w:ascii="Calibri" w:hAnsi="Calibri" w:cs="Arial"/>
                <w:sz w:val="18"/>
                <w:szCs w:val="18"/>
                <w:lang w:val="en-GB"/>
              </w:rPr>
            </w:pPr>
            <w:r>
              <w:rPr>
                <w:rFonts w:ascii="Calibri" w:hAnsi="Calibri" w:cs="Arial"/>
                <w:sz w:val="18"/>
                <w:szCs w:val="18"/>
                <w:lang w:val="en-GB"/>
              </w:rPr>
              <w:t>Operatives/Staff/</w:t>
            </w:r>
          </w:p>
          <w:p w14:paraId="72CA3F94" w14:textId="77777777" w:rsidR="00E57756" w:rsidRDefault="00E57756" w:rsidP="007E788A">
            <w:pPr>
              <w:ind w:right="-95"/>
              <w:rPr>
                <w:rFonts w:ascii="Calibri" w:hAnsi="Calibri" w:cs="Arial"/>
                <w:sz w:val="18"/>
                <w:szCs w:val="18"/>
                <w:lang w:val="en-GB"/>
              </w:rPr>
            </w:pPr>
            <w:r>
              <w:rPr>
                <w:rFonts w:ascii="Calibri" w:hAnsi="Calibri" w:cs="Arial"/>
                <w:sz w:val="18"/>
                <w:szCs w:val="18"/>
                <w:lang w:val="en-GB"/>
              </w:rPr>
              <w:t>Visitors</w:t>
            </w:r>
          </w:p>
          <w:p w14:paraId="53F60E45" w14:textId="77777777" w:rsidR="00E57756" w:rsidRDefault="00E57756" w:rsidP="007E788A">
            <w:pPr>
              <w:rPr>
                <w:rFonts w:asciiTheme="minorHAnsi" w:hAnsiTheme="minorHAnsi" w:cstheme="minorHAnsi"/>
                <w:sz w:val="22"/>
                <w:szCs w:val="22"/>
              </w:rPr>
            </w:pPr>
            <w:r>
              <w:rPr>
                <w:rFonts w:ascii="Calibri" w:hAnsi="Calibri" w:cs="Arial"/>
                <w:sz w:val="18"/>
                <w:szCs w:val="18"/>
                <w:lang w:val="en-GB"/>
              </w:rPr>
              <w:t xml:space="preserve">Others  </w:t>
            </w:r>
          </w:p>
          <w:p w14:paraId="19CC095D" w14:textId="77777777" w:rsidR="00E57756" w:rsidRDefault="00E57756" w:rsidP="00667AE5">
            <w:pPr>
              <w:ind w:right="-95" w:hanging="108"/>
              <w:rPr>
                <w:rFonts w:ascii="Calibri" w:hAnsi="Calibri" w:cs="Arial"/>
                <w:sz w:val="18"/>
                <w:szCs w:val="18"/>
                <w:lang w:val="en-GB"/>
              </w:rPr>
            </w:pPr>
          </w:p>
        </w:tc>
        <w:tc>
          <w:tcPr>
            <w:tcW w:w="544" w:type="dxa"/>
            <w:vAlign w:val="center"/>
          </w:tcPr>
          <w:p w14:paraId="438FEBDC" w14:textId="2CA0B77A" w:rsidR="00E57756" w:rsidRDefault="00802F54" w:rsidP="005E2EFD">
            <w:pPr>
              <w:jc w:val="center"/>
              <w:rPr>
                <w:rFonts w:asciiTheme="minorHAnsi" w:hAnsiTheme="minorHAnsi" w:cstheme="minorHAnsi"/>
                <w:sz w:val="18"/>
                <w:szCs w:val="22"/>
              </w:rPr>
            </w:pPr>
            <w:r>
              <w:rPr>
                <w:rFonts w:asciiTheme="minorHAnsi" w:hAnsiTheme="minorHAnsi" w:cstheme="minorHAnsi"/>
                <w:sz w:val="22"/>
                <w:szCs w:val="22"/>
              </w:rPr>
              <w:t>3</w:t>
            </w:r>
          </w:p>
        </w:tc>
        <w:tc>
          <w:tcPr>
            <w:tcW w:w="634" w:type="dxa"/>
            <w:vAlign w:val="center"/>
          </w:tcPr>
          <w:p w14:paraId="03581DCF" w14:textId="6BB2F366" w:rsidR="00E57756" w:rsidRDefault="00E57756" w:rsidP="005E2EFD">
            <w:pPr>
              <w:jc w:val="center"/>
              <w:rPr>
                <w:rFonts w:asciiTheme="minorHAnsi" w:hAnsiTheme="minorHAnsi" w:cstheme="minorHAnsi"/>
                <w:sz w:val="18"/>
                <w:szCs w:val="22"/>
              </w:rPr>
            </w:pPr>
            <w:r>
              <w:rPr>
                <w:rFonts w:asciiTheme="minorHAnsi" w:hAnsiTheme="minorHAnsi" w:cstheme="minorHAnsi"/>
                <w:sz w:val="22"/>
                <w:szCs w:val="22"/>
              </w:rPr>
              <w:t>4</w:t>
            </w:r>
          </w:p>
        </w:tc>
        <w:tc>
          <w:tcPr>
            <w:tcW w:w="544" w:type="dxa"/>
            <w:vAlign w:val="center"/>
          </w:tcPr>
          <w:p w14:paraId="667C3B3B" w14:textId="4BBF41D6" w:rsidR="00E57756" w:rsidRDefault="00E57756" w:rsidP="005E2EFD">
            <w:pPr>
              <w:jc w:val="center"/>
              <w:rPr>
                <w:rFonts w:asciiTheme="minorHAnsi" w:hAnsiTheme="minorHAnsi" w:cstheme="minorHAnsi"/>
                <w:sz w:val="18"/>
                <w:szCs w:val="22"/>
              </w:rPr>
            </w:pPr>
            <w:r>
              <w:rPr>
                <w:rFonts w:asciiTheme="minorHAnsi" w:hAnsiTheme="minorHAnsi" w:cstheme="minorHAnsi"/>
                <w:sz w:val="22"/>
                <w:szCs w:val="22"/>
              </w:rPr>
              <w:t>1</w:t>
            </w:r>
            <w:r w:rsidR="00802F54">
              <w:rPr>
                <w:rFonts w:asciiTheme="minorHAnsi" w:hAnsiTheme="minorHAnsi" w:cstheme="minorHAnsi"/>
                <w:sz w:val="22"/>
                <w:szCs w:val="22"/>
              </w:rPr>
              <w:t>2</w:t>
            </w:r>
          </w:p>
        </w:tc>
        <w:tc>
          <w:tcPr>
            <w:tcW w:w="634" w:type="dxa"/>
            <w:shd w:val="clear" w:color="auto" w:fill="FFFF00"/>
            <w:vAlign w:val="center"/>
          </w:tcPr>
          <w:p w14:paraId="46F926A4" w14:textId="7307C54D" w:rsidR="00E57756" w:rsidRDefault="00802F54" w:rsidP="003025FD">
            <w:pPr>
              <w:pStyle w:val="Footer"/>
              <w:tabs>
                <w:tab w:val="clear" w:pos="4320"/>
                <w:tab w:val="clear" w:pos="8640"/>
              </w:tabs>
              <w:rPr>
                <w:rFonts w:asciiTheme="minorHAnsi" w:hAnsiTheme="minorHAnsi" w:cstheme="minorHAnsi"/>
                <w:sz w:val="18"/>
                <w:szCs w:val="22"/>
                <w:lang w:val="en-GB"/>
              </w:rPr>
            </w:pPr>
            <w:r>
              <w:rPr>
                <w:rFonts w:asciiTheme="minorHAnsi" w:hAnsiTheme="minorHAnsi" w:cstheme="minorHAnsi"/>
                <w:sz w:val="22"/>
                <w:szCs w:val="22"/>
              </w:rPr>
              <w:t>Medium</w:t>
            </w:r>
          </w:p>
        </w:tc>
        <w:tc>
          <w:tcPr>
            <w:tcW w:w="4295" w:type="dxa"/>
            <w:vAlign w:val="center"/>
          </w:tcPr>
          <w:p w14:paraId="25721935" w14:textId="77777777" w:rsidR="00E57756" w:rsidRPr="00766679" w:rsidRDefault="00E57756" w:rsidP="007E788A">
            <w:pPr>
              <w:rPr>
                <w:rFonts w:ascii="Calibri" w:hAnsi="Calibri" w:cs="Arial"/>
                <w:sz w:val="20"/>
                <w:szCs w:val="20"/>
                <w:lang w:val="en-GB"/>
              </w:rPr>
            </w:pPr>
            <w:r w:rsidRPr="00766679">
              <w:rPr>
                <w:rFonts w:ascii="Calibri" w:hAnsi="Calibri" w:cs="Arial"/>
                <w:sz w:val="20"/>
                <w:szCs w:val="20"/>
                <w:lang w:val="en-GB"/>
              </w:rPr>
              <w:t>1) Only trained and authorised personnel to carry out the task.</w:t>
            </w:r>
          </w:p>
          <w:p w14:paraId="253DD7B4" w14:textId="77777777" w:rsidR="00E57756" w:rsidRPr="00766679" w:rsidRDefault="00E57756" w:rsidP="007E788A">
            <w:pPr>
              <w:rPr>
                <w:rFonts w:ascii="Calibri" w:hAnsi="Calibri" w:cs="Arial"/>
                <w:sz w:val="20"/>
                <w:szCs w:val="20"/>
                <w:lang w:val="en-GB"/>
              </w:rPr>
            </w:pPr>
            <w:r w:rsidRPr="00766679">
              <w:rPr>
                <w:rFonts w:ascii="Calibri" w:hAnsi="Calibri" w:cs="Arial"/>
                <w:sz w:val="20"/>
                <w:szCs w:val="20"/>
                <w:lang w:val="en-GB"/>
              </w:rPr>
              <w:t>2) Ensure the PTW in place.</w:t>
            </w:r>
          </w:p>
          <w:p w14:paraId="5088D8E0" w14:textId="77777777" w:rsidR="00E57756" w:rsidRPr="006F6729" w:rsidRDefault="00E57756" w:rsidP="007E788A">
            <w:pPr>
              <w:rPr>
                <w:rFonts w:ascii="Calibri" w:hAnsi="Calibri" w:cs="Arial"/>
                <w:sz w:val="20"/>
                <w:szCs w:val="20"/>
                <w:lang w:val="en-GB"/>
              </w:rPr>
            </w:pPr>
            <w:r w:rsidRPr="00766679">
              <w:rPr>
                <w:rFonts w:ascii="Calibri" w:hAnsi="Calibri" w:cs="Arial"/>
                <w:sz w:val="20"/>
                <w:szCs w:val="20"/>
                <w:lang w:val="en-GB"/>
              </w:rPr>
              <w:t>3) Ensure proper working platform with complete fall protection</w:t>
            </w:r>
          </w:p>
          <w:p w14:paraId="2CF4E3F7" w14:textId="77777777" w:rsidR="00E57756" w:rsidRPr="00766679" w:rsidRDefault="00E57756" w:rsidP="007E788A">
            <w:pPr>
              <w:rPr>
                <w:rFonts w:ascii="Calibri" w:hAnsi="Calibri" w:cs="Arial"/>
                <w:sz w:val="20"/>
                <w:szCs w:val="20"/>
                <w:lang w:val="en-GB"/>
              </w:rPr>
            </w:pPr>
            <w:r>
              <w:rPr>
                <w:rFonts w:ascii="Calibri" w:hAnsi="Calibri"/>
                <w:sz w:val="20"/>
                <w:szCs w:val="20"/>
              </w:rPr>
              <w:t>4</w:t>
            </w:r>
            <w:r w:rsidRPr="00766679">
              <w:rPr>
                <w:rFonts w:asciiTheme="minorHAnsi" w:hAnsiTheme="minorHAnsi" w:cstheme="minorHAnsi"/>
                <w:sz w:val="20"/>
                <w:szCs w:val="20"/>
              </w:rPr>
              <w:t>) Ensure Full body harness and 100% Tie off</w:t>
            </w:r>
          </w:p>
          <w:p w14:paraId="49DA455C" w14:textId="77777777" w:rsidR="00E57756" w:rsidRPr="00766679" w:rsidRDefault="00E57756" w:rsidP="007E788A">
            <w:pPr>
              <w:rPr>
                <w:rFonts w:ascii="Calibri" w:hAnsi="Calibri" w:cs="Arial"/>
                <w:sz w:val="20"/>
                <w:szCs w:val="20"/>
                <w:lang w:val="en-GB"/>
              </w:rPr>
            </w:pPr>
            <w:r>
              <w:rPr>
                <w:rFonts w:ascii="Calibri" w:hAnsi="Calibri" w:cs="Arial"/>
                <w:sz w:val="20"/>
                <w:szCs w:val="20"/>
                <w:lang w:val="en-GB"/>
              </w:rPr>
              <w:t>5</w:t>
            </w:r>
            <w:r w:rsidRPr="00766679">
              <w:rPr>
                <w:rFonts w:ascii="Calibri" w:hAnsi="Calibri" w:cs="Arial"/>
                <w:sz w:val="20"/>
                <w:szCs w:val="20"/>
                <w:lang w:val="en-GB"/>
              </w:rPr>
              <w:t xml:space="preserve">) </w:t>
            </w:r>
            <w:r w:rsidRPr="00766679">
              <w:rPr>
                <w:sz w:val="20"/>
                <w:szCs w:val="20"/>
              </w:rPr>
              <w:t xml:space="preserve"> </w:t>
            </w:r>
            <w:r w:rsidRPr="00766679">
              <w:rPr>
                <w:rFonts w:ascii="Calibri" w:hAnsi="Calibri" w:cs="Arial"/>
                <w:sz w:val="20"/>
                <w:szCs w:val="20"/>
                <w:lang w:val="en-GB"/>
              </w:rPr>
              <w:t>Ensure the scaffold platform is properly erected with "Safe to use" tag.</w:t>
            </w:r>
          </w:p>
          <w:p w14:paraId="55A3B0F7" w14:textId="77777777" w:rsidR="00E57756" w:rsidRPr="00766679" w:rsidRDefault="00E57756" w:rsidP="007E788A">
            <w:pPr>
              <w:rPr>
                <w:rFonts w:ascii="Calibri" w:hAnsi="Calibri" w:cs="Arial"/>
                <w:sz w:val="20"/>
                <w:szCs w:val="20"/>
                <w:lang w:val="en-GB"/>
              </w:rPr>
            </w:pPr>
            <w:r>
              <w:rPr>
                <w:rFonts w:ascii="Calibri" w:hAnsi="Calibri" w:cs="Arial"/>
                <w:sz w:val="20"/>
                <w:szCs w:val="20"/>
                <w:lang w:val="en-GB"/>
              </w:rPr>
              <w:t>6</w:t>
            </w:r>
            <w:r w:rsidRPr="00766679">
              <w:rPr>
                <w:rFonts w:ascii="Calibri" w:hAnsi="Calibri" w:cs="Arial"/>
                <w:sz w:val="20"/>
                <w:szCs w:val="20"/>
                <w:lang w:val="en-GB"/>
              </w:rPr>
              <w:t xml:space="preserve">) </w:t>
            </w:r>
            <w:r w:rsidRPr="00766679">
              <w:rPr>
                <w:sz w:val="20"/>
                <w:szCs w:val="20"/>
              </w:rPr>
              <w:t xml:space="preserve"> </w:t>
            </w:r>
            <w:r w:rsidRPr="00766679">
              <w:rPr>
                <w:rFonts w:ascii="Calibri" w:hAnsi="Calibri" w:cs="Arial"/>
                <w:sz w:val="20"/>
                <w:szCs w:val="20"/>
                <w:lang w:val="en-GB"/>
              </w:rPr>
              <w:t>Ensure castor wheels are locked and out rigger in place.</w:t>
            </w:r>
          </w:p>
          <w:p w14:paraId="03C8C5B5" w14:textId="77777777" w:rsidR="00E57756" w:rsidRDefault="00E57756" w:rsidP="007E788A">
            <w:pPr>
              <w:rPr>
                <w:sz w:val="20"/>
                <w:szCs w:val="20"/>
              </w:rPr>
            </w:pPr>
            <w:r>
              <w:rPr>
                <w:rFonts w:ascii="Calibri" w:hAnsi="Calibri" w:cs="Arial"/>
                <w:sz w:val="20"/>
                <w:szCs w:val="20"/>
                <w:lang w:val="en-GB"/>
              </w:rPr>
              <w:t>7</w:t>
            </w:r>
            <w:r w:rsidRPr="003C703D">
              <w:rPr>
                <w:rFonts w:asciiTheme="minorHAnsi" w:hAnsiTheme="minorHAnsi" w:cs="Arial"/>
                <w:sz w:val="18"/>
                <w:szCs w:val="18"/>
                <w:lang w:val="en-GB"/>
              </w:rPr>
              <w:t xml:space="preserve">) </w:t>
            </w:r>
            <w:r w:rsidRPr="003C703D">
              <w:rPr>
                <w:rFonts w:asciiTheme="minorHAnsi" w:hAnsiTheme="minorHAnsi"/>
                <w:sz w:val="18"/>
                <w:szCs w:val="18"/>
              </w:rPr>
              <w:t xml:space="preserve"> Hand tools must be secured/tethered</w:t>
            </w:r>
          </w:p>
          <w:p w14:paraId="0D4F4FFE" w14:textId="77777777" w:rsidR="00E57756" w:rsidRPr="0051403B" w:rsidRDefault="00E57756" w:rsidP="007E788A">
            <w:pPr>
              <w:pStyle w:val="Footer"/>
              <w:rPr>
                <w:rFonts w:ascii="Calibri" w:hAnsi="Calibri"/>
                <w:sz w:val="20"/>
              </w:rPr>
            </w:pPr>
            <w:r>
              <w:rPr>
                <w:rFonts w:ascii="Calibri" w:hAnsi="Calibri"/>
                <w:sz w:val="20"/>
              </w:rPr>
              <w:t>8)Work materials strictly not allowed to be stored on platform except for working tools</w:t>
            </w:r>
          </w:p>
          <w:p w14:paraId="36BC6A2A" w14:textId="77777777" w:rsidR="00E57756" w:rsidRPr="00766679" w:rsidRDefault="00E57756" w:rsidP="007E788A">
            <w:pPr>
              <w:rPr>
                <w:rFonts w:ascii="Calibri" w:hAnsi="Calibri" w:cs="Arial"/>
                <w:sz w:val="20"/>
                <w:szCs w:val="20"/>
                <w:lang w:val="en-GB"/>
              </w:rPr>
            </w:pPr>
            <w:r>
              <w:rPr>
                <w:rFonts w:ascii="Calibri" w:hAnsi="Calibri" w:cs="Arial"/>
                <w:sz w:val="18"/>
                <w:szCs w:val="18"/>
                <w:lang w:val="en-GB"/>
              </w:rPr>
              <w:t xml:space="preserve">9) </w:t>
            </w:r>
            <w:r>
              <w:t xml:space="preserve"> </w:t>
            </w:r>
            <w:r w:rsidRPr="00152105">
              <w:rPr>
                <w:rFonts w:ascii="Calibri" w:hAnsi="Calibri" w:cs="Arial"/>
                <w:sz w:val="18"/>
                <w:szCs w:val="18"/>
                <w:lang w:val="en-GB"/>
              </w:rPr>
              <w:t>Always comply with the WLL &amp; man loading capacity</w:t>
            </w:r>
          </w:p>
          <w:p w14:paraId="75418B25" w14:textId="77777777" w:rsidR="00E57756" w:rsidRPr="00766679" w:rsidRDefault="00E57756" w:rsidP="007E788A">
            <w:pPr>
              <w:rPr>
                <w:rFonts w:ascii="Calibri" w:hAnsi="Calibri" w:cs="Arial"/>
                <w:sz w:val="20"/>
                <w:szCs w:val="20"/>
                <w:lang w:val="en-GB"/>
              </w:rPr>
            </w:pPr>
            <w:r>
              <w:rPr>
                <w:rFonts w:ascii="Calibri" w:hAnsi="Calibri" w:cs="Arial"/>
                <w:sz w:val="20"/>
                <w:szCs w:val="20"/>
                <w:lang w:val="en-GB"/>
              </w:rPr>
              <w:t>10</w:t>
            </w:r>
            <w:r w:rsidRPr="00766679">
              <w:rPr>
                <w:rFonts w:ascii="Calibri" w:hAnsi="Calibri" w:cs="Arial"/>
                <w:sz w:val="20"/>
                <w:szCs w:val="20"/>
                <w:lang w:val="en-GB"/>
              </w:rPr>
              <w:t xml:space="preserve">) </w:t>
            </w:r>
            <w:r>
              <w:rPr>
                <w:rFonts w:ascii="Calibri" w:hAnsi="Calibri" w:cs="Arial"/>
                <w:sz w:val="20"/>
                <w:szCs w:val="20"/>
                <w:lang w:val="en-GB"/>
              </w:rPr>
              <w:t>Ensure</w:t>
            </w:r>
            <w:r w:rsidRPr="00766679">
              <w:rPr>
                <w:sz w:val="20"/>
                <w:szCs w:val="20"/>
              </w:rPr>
              <w:t xml:space="preserve"> </w:t>
            </w:r>
            <w:r>
              <w:rPr>
                <w:rFonts w:ascii="Calibri" w:hAnsi="Calibri" w:cs="Arial"/>
                <w:sz w:val="20"/>
                <w:szCs w:val="20"/>
                <w:lang w:val="en-GB"/>
              </w:rPr>
              <w:t xml:space="preserve">unauthorised person not allowed to modify the scaffolding and if needed to any changes then must be modified by trained and certified scaffolder.  </w:t>
            </w:r>
          </w:p>
          <w:p w14:paraId="5ACCEB5C" w14:textId="024A49A1" w:rsidR="00E57756" w:rsidRDefault="00240E21" w:rsidP="007E788A">
            <w:pPr>
              <w:rPr>
                <w:rFonts w:ascii="Calibri" w:hAnsi="Calibri" w:cs="Arial"/>
                <w:sz w:val="20"/>
                <w:szCs w:val="20"/>
                <w:lang w:val="en-GB"/>
              </w:rPr>
            </w:pPr>
            <w:r>
              <w:rPr>
                <w:rFonts w:ascii="Calibri" w:hAnsi="Calibri"/>
                <w:sz w:val="20"/>
                <w:szCs w:val="20"/>
              </w:rPr>
              <w:t>11</w:t>
            </w:r>
            <w:r w:rsidR="00E57756">
              <w:rPr>
                <w:rFonts w:ascii="Calibri" w:hAnsi="Calibri"/>
                <w:sz w:val="20"/>
                <w:szCs w:val="20"/>
              </w:rPr>
              <w:t>)</w:t>
            </w:r>
            <w:r w:rsidR="00E57756" w:rsidRPr="00766679">
              <w:rPr>
                <w:rFonts w:ascii="Calibri" w:hAnsi="Calibri"/>
                <w:sz w:val="20"/>
                <w:szCs w:val="20"/>
              </w:rPr>
              <w:t>Ensure safe access to the working platform</w:t>
            </w:r>
          </w:p>
          <w:p w14:paraId="52B8463C" w14:textId="6BAD12AF" w:rsidR="00E57756" w:rsidRPr="00240E21" w:rsidRDefault="00240E21" w:rsidP="007E788A">
            <w:pPr>
              <w:rPr>
                <w:rFonts w:ascii="Calibri" w:hAnsi="Calibri" w:cs="Arial"/>
                <w:sz w:val="20"/>
                <w:szCs w:val="20"/>
                <w:lang w:val="en-GB"/>
              </w:rPr>
            </w:pPr>
            <w:r>
              <w:rPr>
                <w:rFonts w:ascii="Calibri" w:hAnsi="Calibri" w:cs="Arial"/>
                <w:sz w:val="20"/>
                <w:szCs w:val="20"/>
                <w:lang w:val="en-GB"/>
              </w:rPr>
              <w:t>12</w:t>
            </w:r>
            <w:r w:rsidR="00E57756">
              <w:rPr>
                <w:rFonts w:ascii="Calibri" w:hAnsi="Calibri" w:cs="Arial"/>
                <w:sz w:val="20"/>
                <w:szCs w:val="20"/>
                <w:lang w:val="en-GB"/>
              </w:rPr>
              <w:t>)Scaffold access must be free from obstruction</w:t>
            </w:r>
          </w:p>
          <w:p w14:paraId="026B4126" w14:textId="40E7DC97" w:rsidR="00E57756" w:rsidRDefault="00240E21" w:rsidP="007E788A">
            <w:pPr>
              <w:rPr>
                <w:rFonts w:ascii="Calibri" w:hAnsi="Calibri" w:cs="Arial"/>
                <w:sz w:val="18"/>
                <w:szCs w:val="18"/>
                <w:lang w:val="en-GB"/>
              </w:rPr>
            </w:pPr>
            <w:r>
              <w:rPr>
                <w:rFonts w:ascii="Calibri" w:hAnsi="Calibri" w:cs="Arial"/>
                <w:sz w:val="18"/>
                <w:szCs w:val="18"/>
                <w:lang w:val="en-GB"/>
              </w:rPr>
              <w:t>13</w:t>
            </w:r>
            <w:r w:rsidR="00E57756">
              <w:rPr>
                <w:rFonts w:ascii="Calibri" w:hAnsi="Calibri" w:cs="Arial"/>
                <w:sz w:val="18"/>
                <w:szCs w:val="18"/>
                <w:lang w:val="en-GB"/>
              </w:rPr>
              <w:t>)   Work area must barricade</w:t>
            </w:r>
            <w:r w:rsidR="001D28ED">
              <w:rPr>
                <w:rFonts w:ascii="Calibri" w:hAnsi="Calibri" w:cs="Arial"/>
                <w:sz w:val="18"/>
                <w:szCs w:val="18"/>
                <w:lang w:val="en-GB"/>
              </w:rPr>
              <w:t xml:space="preserve"> with signage and watchman must monitor no unauthorised person w</w:t>
            </w:r>
            <w:r>
              <w:rPr>
                <w:rFonts w:ascii="Calibri" w:hAnsi="Calibri" w:cs="Arial"/>
                <w:sz w:val="18"/>
                <w:szCs w:val="18"/>
                <w:lang w:val="en-GB"/>
              </w:rPr>
              <w:t>ill enter inside exclusion zone.</w:t>
            </w:r>
          </w:p>
          <w:p w14:paraId="67AEEEA6" w14:textId="7FAEFF02" w:rsidR="00E57756" w:rsidRDefault="00240E21" w:rsidP="007E788A">
            <w:pPr>
              <w:rPr>
                <w:rFonts w:ascii="Calibri" w:hAnsi="Calibri" w:cs="Arial"/>
                <w:sz w:val="18"/>
                <w:szCs w:val="18"/>
                <w:lang w:val="en-GB"/>
              </w:rPr>
            </w:pPr>
            <w:r>
              <w:rPr>
                <w:rFonts w:ascii="Calibri" w:hAnsi="Calibri" w:cs="Arial"/>
                <w:sz w:val="18"/>
                <w:szCs w:val="18"/>
                <w:lang w:val="en-GB"/>
              </w:rPr>
              <w:t>14</w:t>
            </w:r>
            <w:r w:rsidR="00E57756">
              <w:rPr>
                <w:rFonts w:ascii="Calibri" w:hAnsi="Calibri" w:cs="Arial"/>
                <w:sz w:val="18"/>
                <w:szCs w:val="18"/>
                <w:lang w:val="en-GB"/>
              </w:rPr>
              <w:t>) Ensure sufficient illumination in work area.</w:t>
            </w:r>
          </w:p>
          <w:p w14:paraId="3A134C6A" w14:textId="0AD6BFA4" w:rsidR="001D28ED" w:rsidRDefault="00240E21" w:rsidP="001D28ED">
            <w:pPr>
              <w:rPr>
                <w:rFonts w:ascii="Calibri" w:hAnsi="Calibri" w:cs="Arial"/>
                <w:sz w:val="18"/>
                <w:szCs w:val="18"/>
                <w:lang w:val="en-GB"/>
              </w:rPr>
            </w:pPr>
            <w:r>
              <w:rPr>
                <w:rFonts w:ascii="Calibri" w:hAnsi="Calibri" w:cs="Arial"/>
                <w:sz w:val="18"/>
                <w:szCs w:val="18"/>
                <w:lang w:val="en-GB"/>
              </w:rPr>
              <w:t>15</w:t>
            </w:r>
            <w:r w:rsidR="00E57756">
              <w:rPr>
                <w:rFonts w:ascii="Calibri" w:hAnsi="Calibri" w:cs="Arial"/>
                <w:sz w:val="18"/>
                <w:szCs w:val="18"/>
                <w:lang w:val="en-GB"/>
              </w:rPr>
              <w:t>) Work area should clean and remove all the debris end of shift.</w:t>
            </w:r>
          </w:p>
          <w:p w14:paraId="5F4C441B" w14:textId="57D4D8DB" w:rsidR="00E57756" w:rsidRPr="001D28ED" w:rsidRDefault="00240E21" w:rsidP="001D28ED">
            <w:pPr>
              <w:rPr>
                <w:rFonts w:ascii="Calibri" w:hAnsi="Calibri" w:cs="Arial"/>
                <w:sz w:val="18"/>
                <w:szCs w:val="18"/>
                <w:lang w:val="en-GB"/>
              </w:rPr>
            </w:pPr>
            <w:r>
              <w:rPr>
                <w:rFonts w:ascii="Calibri" w:hAnsi="Calibri" w:cs="Arial"/>
                <w:sz w:val="18"/>
                <w:szCs w:val="18"/>
                <w:lang w:val="en-GB"/>
              </w:rPr>
              <w:t>16</w:t>
            </w:r>
            <w:r w:rsidR="00E57756">
              <w:rPr>
                <w:rFonts w:ascii="Calibri" w:hAnsi="Calibri" w:cs="Arial"/>
                <w:sz w:val="18"/>
                <w:szCs w:val="18"/>
                <w:lang w:val="en-GB"/>
              </w:rPr>
              <w:t>) Ensure that working near fragile surface special care of body and eye protection with necessary PPE.</w:t>
            </w:r>
          </w:p>
        </w:tc>
        <w:tc>
          <w:tcPr>
            <w:tcW w:w="502" w:type="dxa"/>
            <w:vAlign w:val="center"/>
          </w:tcPr>
          <w:p w14:paraId="0BDDBA8B" w14:textId="7B10EA2D" w:rsidR="00E57756" w:rsidRDefault="00E57756" w:rsidP="005E2EFD">
            <w:pPr>
              <w:jc w:val="center"/>
              <w:rPr>
                <w:rFonts w:asciiTheme="minorHAnsi" w:hAnsiTheme="minorHAnsi" w:cstheme="minorHAnsi"/>
                <w:bCs/>
                <w:iCs/>
                <w:sz w:val="22"/>
                <w:szCs w:val="22"/>
              </w:rPr>
            </w:pPr>
            <w:r>
              <w:rPr>
                <w:rFonts w:asciiTheme="minorHAnsi" w:hAnsiTheme="minorHAnsi" w:cstheme="minorHAnsi"/>
                <w:sz w:val="22"/>
                <w:szCs w:val="22"/>
                <w:lang w:val="en-GB"/>
              </w:rPr>
              <w:t>1</w:t>
            </w:r>
          </w:p>
        </w:tc>
        <w:tc>
          <w:tcPr>
            <w:tcW w:w="639" w:type="dxa"/>
            <w:vAlign w:val="center"/>
          </w:tcPr>
          <w:p w14:paraId="544A2E34" w14:textId="52F4B53C" w:rsidR="00E57756" w:rsidRDefault="00E57756" w:rsidP="005E2EFD">
            <w:pPr>
              <w:jc w:val="center"/>
              <w:rPr>
                <w:rFonts w:asciiTheme="minorHAnsi" w:hAnsiTheme="minorHAnsi" w:cstheme="minorHAnsi"/>
                <w:bCs/>
                <w:iCs/>
                <w:sz w:val="22"/>
                <w:szCs w:val="22"/>
              </w:rPr>
            </w:pPr>
            <w:r>
              <w:rPr>
                <w:rFonts w:asciiTheme="minorHAnsi" w:hAnsiTheme="minorHAnsi" w:cstheme="minorHAnsi"/>
                <w:sz w:val="22"/>
                <w:szCs w:val="22"/>
                <w:lang w:val="en-GB"/>
              </w:rPr>
              <w:t>4</w:t>
            </w:r>
          </w:p>
        </w:tc>
        <w:tc>
          <w:tcPr>
            <w:tcW w:w="453" w:type="dxa"/>
            <w:vAlign w:val="center"/>
          </w:tcPr>
          <w:p w14:paraId="3CDB5436" w14:textId="10D9A66D" w:rsidR="00E57756" w:rsidRDefault="00E57756" w:rsidP="005E2EFD">
            <w:pPr>
              <w:jc w:val="center"/>
              <w:rPr>
                <w:rFonts w:asciiTheme="minorHAnsi" w:hAnsiTheme="minorHAnsi" w:cstheme="minorHAnsi"/>
                <w:bCs/>
                <w:iCs/>
                <w:sz w:val="22"/>
                <w:szCs w:val="22"/>
              </w:rPr>
            </w:pPr>
            <w:r>
              <w:rPr>
                <w:rFonts w:asciiTheme="minorHAnsi" w:hAnsiTheme="minorHAnsi" w:cstheme="minorHAnsi"/>
                <w:sz w:val="22"/>
                <w:szCs w:val="22"/>
                <w:lang w:val="en-GB"/>
              </w:rPr>
              <w:t>4</w:t>
            </w:r>
          </w:p>
        </w:tc>
        <w:tc>
          <w:tcPr>
            <w:tcW w:w="726" w:type="dxa"/>
            <w:shd w:val="clear" w:color="auto" w:fill="00B050"/>
            <w:vAlign w:val="center"/>
          </w:tcPr>
          <w:p w14:paraId="453A74DB" w14:textId="08D25F18" w:rsidR="00E57756" w:rsidRDefault="00E57756" w:rsidP="00B80F00">
            <w:pPr>
              <w:pStyle w:val="Footer"/>
              <w:tabs>
                <w:tab w:val="clear" w:pos="4320"/>
                <w:tab w:val="clear" w:pos="8640"/>
              </w:tabs>
              <w:rPr>
                <w:rFonts w:asciiTheme="minorHAnsi" w:hAnsiTheme="minorHAnsi" w:cstheme="minorHAnsi"/>
                <w:sz w:val="22"/>
                <w:szCs w:val="22"/>
                <w:lang w:val="en-GB"/>
              </w:rPr>
            </w:pPr>
            <w:r w:rsidRPr="00A71C08">
              <w:rPr>
                <w:rFonts w:asciiTheme="minorHAnsi" w:hAnsiTheme="minorHAnsi" w:cstheme="minorHAnsi"/>
                <w:sz w:val="22"/>
                <w:szCs w:val="22"/>
                <w:lang w:val="en-GB"/>
              </w:rPr>
              <w:t>Low</w:t>
            </w:r>
          </w:p>
        </w:tc>
        <w:tc>
          <w:tcPr>
            <w:tcW w:w="1301" w:type="dxa"/>
            <w:vAlign w:val="center"/>
          </w:tcPr>
          <w:p w14:paraId="6EA1DC35" w14:textId="0996D7BD" w:rsidR="00E57756" w:rsidRDefault="00E57756" w:rsidP="005E2EFD">
            <w:pPr>
              <w:rPr>
                <w:rFonts w:asciiTheme="minorHAnsi" w:hAnsiTheme="minorHAnsi" w:cstheme="minorHAnsi"/>
                <w:sz w:val="22"/>
                <w:szCs w:val="22"/>
              </w:rPr>
            </w:pPr>
            <w:r w:rsidRPr="001E6411">
              <w:rPr>
                <w:rFonts w:ascii="Calibri" w:hAnsi="Calibri"/>
                <w:sz w:val="20"/>
              </w:rPr>
              <w:t>Supervisors Foreman, Site Eng.</w:t>
            </w:r>
          </w:p>
        </w:tc>
      </w:tr>
      <w:tr w:rsidR="00E57756" w:rsidRPr="00DA1094" w14:paraId="5A049D32" w14:textId="77777777" w:rsidTr="009979CC">
        <w:trPr>
          <w:trHeight w:val="3585"/>
        </w:trPr>
        <w:tc>
          <w:tcPr>
            <w:tcW w:w="623" w:type="dxa"/>
            <w:vAlign w:val="center"/>
          </w:tcPr>
          <w:p w14:paraId="2A801AE2" w14:textId="624E8E5C" w:rsidR="00E57756" w:rsidRDefault="00E57756" w:rsidP="00DA1094">
            <w:pPr>
              <w:jc w:val="center"/>
              <w:rPr>
                <w:rFonts w:asciiTheme="minorHAnsi" w:hAnsiTheme="minorHAnsi" w:cstheme="minorHAnsi"/>
                <w:sz w:val="18"/>
                <w:szCs w:val="22"/>
              </w:rPr>
            </w:pPr>
            <w:r>
              <w:rPr>
                <w:rFonts w:asciiTheme="minorHAnsi" w:hAnsiTheme="minorHAnsi" w:cstheme="minorHAnsi"/>
                <w:sz w:val="18"/>
                <w:szCs w:val="22"/>
              </w:rPr>
              <w:lastRenderedPageBreak/>
              <w:t>6</w:t>
            </w:r>
          </w:p>
        </w:tc>
        <w:tc>
          <w:tcPr>
            <w:tcW w:w="1627" w:type="dxa"/>
            <w:vAlign w:val="center"/>
          </w:tcPr>
          <w:p w14:paraId="1B0420BD" w14:textId="6108C491" w:rsidR="00E57756" w:rsidRPr="009F4906" w:rsidRDefault="00E57756" w:rsidP="005E2EFD">
            <w:pPr>
              <w:pStyle w:val="Footer"/>
              <w:tabs>
                <w:tab w:val="clear" w:pos="4320"/>
                <w:tab w:val="clear" w:pos="8640"/>
              </w:tabs>
              <w:rPr>
                <w:rFonts w:asciiTheme="minorHAnsi" w:hAnsiTheme="minorHAnsi" w:cstheme="minorHAnsi"/>
                <w:sz w:val="18"/>
                <w:szCs w:val="18"/>
                <w:lang w:val="en-GB"/>
              </w:rPr>
            </w:pPr>
            <w:r w:rsidRPr="009F4906">
              <w:rPr>
                <w:rFonts w:asciiTheme="minorHAnsi" w:hAnsiTheme="minorHAnsi" w:cstheme="minorHAnsi"/>
                <w:sz w:val="18"/>
                <w:szCs w:val="18"/>
                <w:lang w:val="en-GB"/>
              </w:rPr>
              <w:t xml:space="preserve">Use of </w:t>
            </w:r>
            <w:r>
              <w:rPr>
                <w:rFonts w:asciiTheme="minorHAnsi" w:hAnsiTheme="minorHAnsi" w:cstheme="minorHAnsi"/>
                <w:sz w:val="18"/>
                <w:szCs w:val="18"/>
                <w:lang w:val="en-GB"/>
              </w:rPr>
              <w:t xml:space="preserve"> </w:t>
            </w:r>
            <w:r w:rsidRPr="009F4906">
              <w:rPr>
                <w:rFonts w:asciiTheme="minorHAnsi" w:hAnsiTheme="minorHAnsi" w:cstheme="minorHAnsi"/>
                <w:sz w:val="18"/>
                <w:szCs w:val="18"/>
                <w:lang w:val="en-GB"/>
              </w:rPr>
              <w:t xml:space="preserve">Ladder </w:t>
            </w:r>
            <w:r>
              <w:rPr>
                <w:rFonts w:asciiTheme="minorHAnsi" w:hAnsiTheme="minorHAnsi" w:cstheme="minorHAnsi"/>
                <w:sz w:val="18"/>
                <w:szCs w:val="18"/>
                <w:lang w:val="en-GB"/>
              </w:rPr>
              <w:t xml:space="preserve">During </w:t>
            </w:r>
            <w:r w:rsidR="00557D27">
              <w:rPr>
                <w:rFonts w:asciiTheme="minorHAnsi" w:hAnsiTheme="minorHAnsi" w:cstheme="minorHAnsi"/>
                <w:sz w:val="18"/>
                <w:szCs w:val="18"/>
                <w:lang w:val="en-GB"/>
              </w:rPr>
              <w:t>in</w:t>
            </w:r>
            <w:r w:rsidR="00802F54">
              <w:rPr>
                <w:rFonts w:asciiTheme="minorHAnsi" w:hAnsiTheme="minorHAnsi" w:cstheme="minorHAnsi"/>
                <w:sz w:val="18"/>
                <w:szCs w:val="18"/>
                <w:lang w:val="en-GB"/>
              </w:rPr>
              <w:t>stallation of  SMDB &amp; DB</w:t>
            </w:r>
          </w:p>
          <w:p w14:paraId="0F942C31" w14:textId="77777777" w:rsidR="00E57756" w:rsidRPr="001E6411" w:rsidRDefault="00E57756" w:rsidP="005E2EFD">
            <w:pPr>
              <w:tabs>
                <w:tab w:val="left" w:pos="2532"/>
              </w:tabs>
              <w:rPr>
                <w:rFonts w:ascii="Calibri" w:hAnsi="Calibri"/>
                <w:sz w:val="20"/>
              </w:rPr>
            </w:pPr>
          </w:p>
        </w:tc>
        <w:tc>
          <w:tcPr>
            <w:tcW w:w="1898" w:type="dxa"/>
            <w:vAlign w:val="center"/>
          </w:tcPr>
          <w:p w14:paraId="0868BD11" w14:textId="77777777" w:rsidR="00E57756" w:rsidRPr="009F4906" w:rsidRDefault="00E57756" w:rsidP="005E2EFD">
            <w:pPr>
              <w:pStyle w:val="NoSpacing"/>
              <w:rPr>
                <w:rFonts w:ascii="Calibri" w:hAnsi="Calibri"/>
                <w:sz w:val="20"/>
              </w:rPr>
            </w:pPr>
            <w:r w:rsidRPr="009F4906">
              <w:rPr>
                <w:rFonts w:ascii="Calibri" w:hAnsi="Calibri"/>
                <w:sz w:val="20"/>
              </w:rPr>
              <w:t>Falling from height</w:t>
            </w:r>
          </w:p>
          <w:p w14:paraId="3529F6D0" w14:textId="77777777" w:rsidR="00E57756" w:rsidRPr="009F4906" w:rsidRDefault="00E57756" w:rsidP="005E2EFD">
            <w:pPr>
              <w:pStyle w:val="NoSpacing"/>
              <w:rPr>
                <w:rFonts w:ascii="Calibri" w:hAnsi="Calibri"/>
                <w:sz w:val="20"/>
              </w:rPr>
            </w:pPr>
          </w:p>
          <w:p w14:paraId="25EE67E6" w14:textId="77777777" w:rsidR="00E57756" w:rsidRPr="009F4906" w:rsidRDefault="00E57756" w:rsidP="005E2EFD">
            <w:pPr>
              <w:pStyle w:val="NoSpacing"/>
              <w:rPr>
                <w:rFonts w:ascii="Calibri" w:hAnsi="Calibri"/>
                <w:sz w:val="20"/>
              </w:rPr>
            </w:pPr>
          </w:p>
          <w:p w14:paraId="4614B055" w14:textId="77777777" w:rsidR="00E57756" w:rsidRPr="009F4906" w:rsidRDefault="00E57756" w:rsidP="005E2EFD">
            <w:pPr>
              <w:pStyle w:val="NoSpacing"/>
              <w:rPr>
                <w:rFonts w:ascii="Calibri" w:hAnsi="Calibri"/>
                <w:sz w:val="20"/>
              </w:rPr>
            </w:pPr>
          </w:p>
          <w:p w14:paraId="22BD7530" w14:textId="77777777" w:rsidR="00E57756" w:rsidRPr="009F4906" w:rsidRDefault="00E57756" w:rsidP="005E2EFD">
            <w:pPr>
              <w:pStyle w:val="NoSpacing"/>
              <w:rPr>
                <w:rFonts w:ascii="Calibri" w:hAnsi="Calibri"/>
                <w:sz w:val="20"/>
              </w:rPr>
            </w:pPr>
          </w:p>
          <w:p w14:paraId="594570C7" w14:textId="77777777" w:rsidR="00E57756" w:rsidRPr="009F4906" w:rsidRDefault="00E57756" w:rsidP="005E2EFD">
            <w:pPr>
              <w:pStyle w:val="NoSpacing"/>
              <w:rPr>
                <w:rFonts w:ascii="Calibri" w:hAnsi="Calibri"/>
                <w:sz w:val="20"/>
              </w:rPr>
            </w:pPr>
          </w:p>
          <w:p w14:paraId="580460ED" w14:textId="77777777" w:rsidR="00E57756" w:rsidRPr="009F4906" w:rsidRDefault="00E57756" w:rsidP="005E2EFD">
            <w:pPr>
              <w:pStyle w:val="NoSpacing"/>
              <w:rPr>
                <w:rFonts w:ascii="Calibri" w:hAnsi="Calibri"/>
                <w:sz w:val="20"/>
              </w:rPr>
            </w:pPr>
          </w:p>
          <w:p w14:paraId="3B074DBF" w14:textId="77777777" w:rsidR="00E57756" w:rsidRPr="009F4906" w:rsidRDefault="00E57756" w:rsidP="005E2EFD">
            <w:pPr>
              <w:pStyle w:val="NoSpacing"/>
              <w:rPr>
                <w:rFonts w:ascii="Calibri" w:hAnsi="Calibri"/>
                <w:sz w:val="20"/>
              </w:rPr>
            </w:pPr>
          </w:p>
          <w:p w14:paraId="223E7693" w14:textId="77777777" w:rsidR="00E57756" w:rsidRPr="009F4906" w:rsidRDefault="00E57756" w:rsidP="005E2EFD">
            <w:pPr>
              <w:pStyle w:val="NoSpacing"/>
              <w:rPr>
                <w:rFonts w:ascii="Calibri" w:hAnsi="Calibri"/>
                <w:sz w:val="20"/>
              </w:rPr>
            </w:pPr>
          </w:p>
          <w:p w14:paraId="5157A53E" w14:textId="77777777" w:rsidR="00E57756" w:rsidRPr="009F4906" w:rsidRDefault="00E57756" w:rsidP="005E2EFD">
            <w:pPr>
              <w:pStyle w:val="NoSpacing"/>
              <w:rPr>
                <w:rFonts w:ascii="Calibri" w:hAnsi="Calibri"/>
                <w:sz w:val="20"/>
              </w:rPr>
            </w:pPr>
          </w:p>
          <w:p w14:paraId="2A6B0C13" w14:textId="77777777" w:rsidR="00E57756" w:rsidRPr="009F4906" w:rsidRDefault="00E57756" w:rsidP="005E2EFD">
            <w:pPr>
              <w:pStyle w:val="NoSpacing"/>
              <w:rPr>
                <w:rFonts w:ascii="Calibri" w:hAnsi="Calibri"/>
                <w:sz w:val="20"/>
              </w:rPr>
            </w:pPr>
            <w:r w:rsidRPr="009F4906">
              <w:rPr>
                <w:rFonts w:ascii="Calibri" w:hAnsi="Calibri"/>
                <w:sz w:val="20"/>
              </w:rPr>
              <w:t>Working on Uneven ground</w:t>
            </w:r>
          </w:p>
          <w:p w14:paraId="67BAF27E" w14:textId="77777777" w:rsidR="00E57756" w:rsidRPr="009F4906" w:rsidRDefault="00E57756" w:rsidP="005E2EFD">
            <w:pPr>
              <w:pStyle w:val="NoSpacing"/>
              <w:rPr>
                <w:rFonts w:cstheme="minorHAnsi"/>
              </w:rPr>
            </w:pPr>
          </w:p>
          <w:p w14:paraId="09F5B174" w14:textId="77777777" w:rsidR="00E57756" w:rsidRPr="009F4906" w:rsidRDefault="00E57756" w:rsidP="005E2EFD">
            <w:pPr>
              <w:pStyle w:val="NoSpacing"/>
              <w:rPr>
                <w:rFonts w:cstheme="minorHAnsi"/>
              </w:rPr>
            </w:pPr>
          </w:p>
          <w:p w14:paraId="31A57546" w14:textId="77777777" w:rsidR="00E57756" w:rsidRPr="009F4906" w:rsidRDefault="00E57756" w:rsidP="005E2EFD">
            <w:pPr>
              <w:pStyle w:val="NoSpacing"/>
              <w:rPr>
                <w:rFonts w:cstheme="minorHAnsi"/>
              </w:rPr>
            </w:pPr>
          </w:p>
          <w:p w14:paraId="3390D8DF" w14:textId="77777777" w:rsidR="00E57756" w:rsidRPr="009F4906" w:rsidRDefault="00E57756" w:rsidP="005E2EFD">
            <w:pPr>
              <w:pStyle w:val="NoSpacing"/>
              <w:rPr>
                <w:rFonts w:cstheme="minorHAnsi"/>
              </w:rPr>
            </w:pPr>
          </w:p>
          <w:p w14:paraId="56DC9FB4" w14:textId="77777777" w:rsidR="00E57756" w:rsidRPr="009F4906" w:rsidRDefault="00E57756" w:rsidP="005E2EFD">
            <w:pPr>
              <w:pStyle w:val="NoSpacing"/>
              <w:rPr>
                <w:rFonts w:cstheme="minorHAnsi"/>
              </w:rPr>
            </w:pPr>
          </w:p>
          <w:p w14:paraId="68E79B2C" w14:textId="77777777" w:rsidR="00E57756" w:rsidRPr="00AD4CD7" w:rsidRDefault="00E57756" w:rsidP="005E2EFD">
            <w:pPr>
              <w:pStyle w:val="NoSpacing"/>
              <w:rPr>
                <w:rFonts w:cstheme="minorHAnsi"/>
                <w:sz w:val="18"/>
                <w:szCs w:val="18"/>
              </w:rPr>
            </w:pPr>
          </w:p>
          <w:p w14:paraId="42701058" w14:textId="1838DE93" w:rsidR="00E57756" w:rsidRPr="00992745" w:rsidRDefault="00E57756" w:rsidP="005E2EFD">
            <w:pPr>
              <w:rPr>
                <w:rFonts w:ascii="Calibri" w:hAnsi="Calibri"/>
                <w:b/>
                <w:sz w:val="20"/>
              </w:rPr>
            </w:pPr>
            <w:r w:rsidRPr="00AD4CD7">
              <w:rPr>
                <w:rFonts w:asciiTheme="minorHAnsi" w:hAnsiTheme="minorHAnsi" w:cstheme="minorHAnsi"/>
                <w:sz w:val="18"/>
                <w:szCs w:val="18"/>
              </w:rPr>
              <w:t>Falling objects</w:t>
            </w:r>
          </w:p>
        </w:tc>
        <w:tc>
          <w:tcPr>
            <w:tcW w:w="1451" w:type="dxa"/>
            <w:vAlign w:val="center"/>
          </w:tcPr>
          <w:p w14:paraId="58BF5CFB" w14:textId="77777777" w:rsidR="00E57756" w:rsidRPr="009F4906" w:rsidRDefault="00E57756" w:rsidP="005E2EFD">
            <w:pPr>
              <w:ind w:right="-95"/>
              <w:rPr>
                <w:rFonts w:ascii="Calibri" w:hAnsi="Calibri" w:cs="Arial"/>
                <w:sz w:val="18"/>
                <w:szCs w:val="18"/>
                <w:lang w:val="en-GB"/>
              </w:rPr>
            </w:pPr>
            <w:r w:rsidRPr="009F4906">
              <w:rPr>
                <w:rFonts w:ascii="Calibri" w:hAnsi="Calibri" w:cs="Arial"/>
                <w:sz w:val="18"/>
                <w:szCs w:val="18"/>
                <w:lang w:val="en-GB"/>
              </w:rPr>
              <w:t>Operatives/</w:t>
            </w:r>
          </w:p>
          <w:p w14:paraId="405EF023" w14:textId="77777777" w:rsidR="00E57756" w:rsidRPr="009F4906" w:rsidRDefault="00E57756" w:rsidP="005E2EFD">
            <w:pPr>
              <w:ind w:right="-95"/>
              <w:rPr>
                <w:rFonts w:ascii="Calibri" w:hAnsi="Calibri" w:cs="Arial"/>
                <w:sz w:val="18"/>
                <w:szCs w:val="18"/>
                <w:lang w:val="en-GB"/>
              </w:rPr>
            </w:pPr>
            <w:r w:rsidRPr="009F4906">
              <w:rPr>
                <w:rFonts w:ascii="Calibri" w:hAnsi="Calibri" w:cs="Arial"/>
                <w:sz w:val="18"/>
                <w:szCs w:val="18"/>
                <w:lang w:val="en-GB"/>
              </w:rPr>
              <w:t>Staff/</w:t>
            </w:r>
          </w:p>
          <w:p w14:paraId="602FD0D1" w14:textId="77777777" w:rsidR="00E57756" w:rsidRDefault="00E57756" w:rsidP="005E2EFD">
            <w:pPr>
              <w:ind w:right="-95"/>
              <w:rPr>
                <w:rFonts w:ascii="Calibri" w:hAnsi="Calibri" w:cs="Arial"/>
                <w:sz w:val="18"/>
                <w:szCs w:val="18"/>
                <w:lang w:val="en-GB"/>
              </w:rPr>
            </w:pPr>
          </w:p>
        </w:tc>
        <w:tc>
          <w:tcPr>
            <w:tcW w:w="544" w:type="dxa"/>
            <w:vAlign w:val="center"/>
          </w:tcPr>
          <w:p w14:paraId="256ABB64" w14:textId="2C877EC9" w:rsidR="00E57756" w:rsidRDefault="00E57756" w:rsidP="005E2EFD">
            <w:pPr>
              <w:jc w:val="center"/>
              <w:rPr>
                <w:rFonts w:asciiTheme="minorHAnsi" w:hAnsiTheme="minorHAnsi" w:cstheme="minorHAnsi"/>
                <w:sz w:val="22"/>
                <w:szCs w:val="22"/>
              </w:rPr>
            </w:pPr>
            <w:r>
              <w:rPr>
                <w:rFonts w:asciiTheme="minorHAnsi" w:hAnsiTheme="minorHAnsi" w:cstheme="minorHAnsi"/>
                <w:sz w:val="22"/>
                <w:szCs w:val="22"/>
              </w:rPr>
              <w:t>3</w:t>
            </w:r>
          </w:p>
        </w:tc>
        <w:tc>
          <w:tcPr>
            <w:tcW w:w="634" w:type="dxa"/>
            <w:vAlign w:val="center"/>
          </w:tcPr>
          <w:p w14:paraId="0AA3C086" w14:textId="4AA58B93" w:rsidR="00E57756" w:rsidRDefault="00E57756" w:rsidP="005E2EFD">
            <w:pPr>
              <w:jc w:val="center"/>
              <w:rPr>
                <w:rFonts w:asciiTheme="minorHAnsi" w:hAnsiTheme="minorHAnsi" w:cstheme="minorHAnsi"/>
                <w:sz w:val="22"/>
                <w:szCs w:val="22"/>
              </w:rPr>
            </w:pPr>
            <w:r>
              <w:rPr>
                <w:rFonts w:asciiTheme="minorHAnsi" w:hAnsiTheme="minorHAnsi" w:cstheme="minorHAnsi"/>
                <w:sz w:val="22"/>
                <w:szCs w:val="22"/>
              </w:rPr>
              <w:t>4</w:t>
            </w:r>
          </w:p>
        </w:tc>
        <w:tc>
          <w:tcPr>
            <w:tcW w:w="544" w:type="dxa"/>
            <w:vAlign w:val="center"/>
          </w:tcPr>
          <w:p w14:paraId="471D9C50" w14:textId="60812E33" w:rsidR="00E57756" w:rsidRDefault="00E57756" w:rsidP="005E2EFD">
            <w:pPr>
              <w:jc w:val="center"/>
              <w:rPr>
                <w:rFonts w:asciiTheme="minorHAnsi" w:hAnsiTheme="minorHAnsi" w:cstheme="minorHAnsi"/>
                <w:sz w:val="22"/>
                <w:szCs w:val="22"/>
              </w:rPr>
            </w:pPr>
            <w:r w:rsidRPr="009F4906">
              <w:rPr>
                <w:rFonts w:asciiTheme="minorHAnsi" w:hAnsiTheme="minorHAnsi" w:cstheme="minorHAnsi"/>
                <w:sz w:val="22"/>
                <w:szCs w:val="22"/>
              </w:rPr>
              <w:t>12</w:t>
            </w:r>
          </w:p>
        </w:tc>
        <w:tc>
          <w:tcPr>
            <w:tcW w:w="634" w:type="dxa"/>
            <w:shd w:val="clear" w:color="auto" w:fill="FFFF00"/>
            <w:vAlign w:val="center"/>
          </w:tcPr>
          <w:p w14:paraId="5602756A" w14:textId="56D64A2B" w:rsidR="00E57756" w:rsidRDefault="00E57756" w:rsidP="003025FD">
            <w:pPr>
              <w:pStyle w:val="Footer"/>
              <w:tabs>
                <w:tab w:val="clear" w:pos="4320"/>
                <w:tab w:val="clear" w:pos="8640"/>
              </w:tabs>
              <w:rPr>
                <w:rFonts w:asciiTheme="minorHAnsi" w:hAnsiTheme="minorHAnsi" w:cstheme="minorHAnsi"/>
                <w:sz w:val="22"/>
                <w:szCs w:val="22"/>
              </w:rPr>
            </w:pPr>
            <w:r w:rsidRPr="009F4906">
              <w:rPr>
                <w:rFonts w:asciiTheme="minorHAnsi" w:hAnsiTheme="minorHAnsi" w:cstheme="minorHAnsi"/>
                <w:sz w:val="22"/>
                <w:szCs w:val="22"/>
              </w:rPr>
              <w:t>Medium</w:t>
            </w:r>
          </w:p>
        </w:tc>
        <w:tc>
          <w:tcPr>
            <w:tcW w:w="4295" w:type="dxa"/>
            <w:vAlign w:val="center"/>
          </w:tcPr>
          <w:p w14:paraId="75E8462F" w14:textId="77777777" w:rsidR="00E57756" w:rsidRPr="009F4906" w:rsidRDefault="00E57756" w:rsidP="005E2EFD">
            <w:pPr>
              <w:rPr>
                <w:rFonts w:ascii="Calibri" w:hAnsi="Calibri" w:cs="Calibri"/>
                <w:sz w:val="20"/>
              </w:rPr>
            </w:pPr>
            <w:r w:rsidRPr="009F4906">
              <w:rPr>
                <w:rFonts w:asciiTheme="minorHAnsi" w:hAnsiTheme="minorHAnsi" w:cstheme="minorHAnsi"/>
                <w:sz w:val="20"/>
                <w:szCs w:val="20"/>
                <w:lang w:val="en-GB"/>
              </w:rPr>
              <w:t xml:space="preserve">1) </w:t>
            </w:r>
            <w:r w:rsidRPr="009F4906">
              <w:rPr>
                <w:rFonts w:ascii="Calibri" w:hAnsi="Calibri" w:cs="Calibri"/>
                <w:sz w:val="20"/>
              </w:rPr>
              <w:t>Only light work, off short duration and work in which the operative can maintain secure hand and foot hold can be undertaken form a ladder</w:t>
            </w:r>
          </w:p>
          <w:p w14:paraId="6AD96EDC" w14:textId="77777777" w:rsidR="00E57756" w:rsidRPr="009F4906" w:rsidRDefault="00E57756" w:rsidP="005E2EFD">
            <w:pPr>
              <w:rPr>
                <w:rFonts w:ascii="Calibri" w:hAnsi="Calibri" w:cs="Calibri"/>
                <w:sz w:val="20"/>
              </w:rPr>
            </w:pPr>
            <w:r w:rsidRPr="009F4906">
              <w:rPr>
                <w:rFonts w:asciiTheme="minorHAnsi" w:hAnsiTheme="minorHAnsi" w:cstheme="minorHAnsi"/>
                <w:sz w:val="20"/>
                <w:szCs w:val="20"/>
                <w:lang w:val="en-GB"/>
              </w:rPr>
              <w:t>2)</w:t>
            </w:r>
            <w:r w:rsidRPr="009F4906">
              <w:rPr>
                <w:rFonts w:ascii="Calibri" w:hAnsi="Calibri" w:cs="Calibri"/>
                <w:sz w:val="20"/>
              </w:rPr>
              <w:t xml:space="preserve"> Never try to overreach with any ladders</w:t>
            </w:r>
          </w:p>
          <w:p w14:paraId="327EDC71" w14:textId="77777777" w:rsidR="00E57756" w:rsidRPr="009F4906" w:rsidRDefault="00E57756" w:rsidP="005E2EFD">
            <w:pPr>
              <w:rPr>
                <w:rFonts w:ascii="Calibri" w:hAnsi="Calibri"/>
                <w:sz w:val="20"/>
              </w:rPr>
            </w:pPr>
            <w:r w:rsidRPr="009F4906">
              <w:rPr>
                <w:rFonts w:asciiTheme="minorHAnsi" w:hAnsiTheme="minorHAnsi" w:cstheme="minorHAnsi"/>
                <w:sz w:val="20"/>
                <w:szCs w:val="20"/>
                <w:lang w:val="en-GB"/>
              </w:rPr>
              <w:t>3)</w:t>
            </w:r>
            <w:r w:rsidRPr="009F4906">
              <w:rPr>
                <w:rFonts w:ascii="Calibri" w:hAnsi="Calibri"/>
                <w:sz w:val="20"/>
              </w:rPr>
              <w:t xml:space="preserve"> Check the ladder is of suitable quality for industrial use and is in good condition</w:t>
            </w:r>
          </w:p>
          <w:p w14:paraId="47DBB1E4" w14:textId="77777777" w:rsidR="00E57756" w:rsidRPr="009F4906" w:rsidRDefault="00E57756" w:rsidP="005E2EFD">
            <w:pPr>
              <w:rPr>
                <w:rFonts w:ascii="Calibri" w:hAnsi="Calibri"/>
                <w:sz w:val="20"/>
              </w:rPr>
            </w:pPr>
            <w:r w:rsidRPr="009F4906">
              <w:rPr>
                <w:rFonts w:asciiTheme="minorHAnsi" w:hAnsiTheme="minorHAnsi" w:cstheme="minorHAnsi"/>
                <w:sz w:val="20"/>
                <w:szCs w:val="20"/>
                <w:lang w:val="en-GB"/>
              </w:rPr>
              <w:t xml:space="preserve">4) </w:t>
            </w:r>
            <w:r w:rsidRPr="009F4906">
              <w:rPr>
                <w:rFonts w:ascii="Calibri" w:hAnsi="Calibri"/>
                <w:sz w:val="20"/>
              </w:rPr>
              <w:t>Maintain a minimum of 3 points of contact with stepladders at all times (feet/thighs/hands)</w:t>
            </w:r>
          </w:p>
          <w:p w14:paraId="524465AC" w14:textId="77777777" w:rsidR="00E57756" w:rsidRPr="009F4906" w:rsidRDefault="00E57756" w:rsidP="005E2EFD">
            <w:pPr>
              <w:rPr>
                <w:rFonts w:ascii="Calibri" w:hAnsi="Calibri"/>
                <w:sz w:val="20"/>
              </w:rPr>
            </w:pPr>
            <w:r w:rsidRPr="009F4906">
              <w:rPr>
                <w:rFonts w:ascii="Calibri" w:hAnsi="Calibri"/>
                <w:sz w:val="20"/>
              </w:rPr>
              <w:t>If possible avoid the use of stepladders at a working height of 2 meters and more.</w:t>
            </w:r>
          </w:p>
          <w:p w14:paraId="24FD5C44" w14:textId="77777777" w:rsidR="00E57756" w:rsidRPr="009F4906" w:rsidRDefault="00E57756" w:rsidP="005E2EFD">
            <w:pPr>
              <w:rPr>
                <w:rFonts w:ascii="Calibri" w:hAnsi="Calibri"/>
                <w:sz w:val="20"/>
              </w:rPr>
            </w:pPr>
            <w:r w:rsidRPr="009F4906">
              <w:rPr>
                <w:rFonts w:ascii="Calibri" w:hAnsi="Calibri"/>
                <w:sz w:val="20"/>
              </w:rPr>
              <w:t>5) Check the ladder legs (and stays) are fully deployed or locked (depending on type) to maintain maximum base dimensions and the step ladder is orientated to provide maximum stability.</w:t>
            </w:r>
          </w:p>
          <w:p w14:paraId="26C95BF2" w14:textId="77777777" w:rsidR="00E57756" w:rsidRDefault="00E57756" w:rsidP="005E2EFD">
            <w:pPr>
              <w:autoSpaceDE w:val="0"/>
              <w:autoSpaceDN w:val="0"/>
              <w:adjustRightInd w:val="0"/>
              <w:rPr>
                <w:rFonts w:ascii="Calibri" w:eastAsia="Calibri" w:hAnsi="Calibri" w:cs="ArialNarrow"/>
                <w:sz w:val="20"/>
                <w:lang w:eastAsia="en-GB"/>
              </w:rPr>
            </w:pPr>
            <w:r w:rsidRPr="009F4906">
              <w:rPr>
                <w:rFonts w:ascii="Calibri" w:hAnsi="Calibri"/>
                <w:sz w:val="20"/>
              </w:rPr>
              <w:t xml:space="preserve">6) </w:t>
            </w:r>
            <w:r w:rsidRPr="009F4906">
              <w:rPr>
                <w:rFonts w:ascii="Calibri" w:eastAsia="Calibri" w:hAnsi="Calibri" w:cs="ArialNarrow"/>
                <w:sz w:val="20"/>
                <w:lang w:eastAsia="en-GB"/>
              </w:rPr>
              <w:t>Stepladders/ladders has to be used on leveled ground/firm base</w:t>
            </w:r>
          </w:p>
          <w:p w14:paraId="15D91215" w14:textId="77777777" w:rsidR="00E57756" w:rsidRPr="009F4906" w:rsidRDefault="00E57756" w:rsidP="005E2EFD">
            <w:pPr>
              <w:autoSpaceDE w:val="0"/>
              <w:autoSpaceDN w:val="0"/>
              <w:adjustRightInd w:val="0"/>
              <w:rPr>
                <w:rFonts w:ascii="Calibri" w:eastAsia="Calibri" w:hAnsi="Calibri" w:cs="ArialNarrow"/>
                <w:sz w:val="20"/>
                <w:lang w:eastAsia="en-GB"/>
              </w:rPr>
            </w:pPr>
            <w:r>
              <w:rPr>
                <w:rFonts w:ascii="Calibri" w:eastAsia="Calibri" w:hAnsi="Calibri" w:cs="ArialNarrow"/>
                <w:sz w:val="20"/>
                <w:lang w:eastAsia="en-GB"/>
              </w:rPr>
              <w:t>7) Ensure that during using ladder from the top 2 step is blocked to avoid climb on that.</w:t>
            </w:r>
          </w:p>
          <w:p w14:paraId="439767D3" w14:textId="77777777" w:rsidR="00E57756" w:rsidRPr="009F4906" w:rsidRDefault="00E57756" w:rsidP="005E2EFD">
            <w:pPr>
              <w:rPr>
                <w:rFonts w:ascii="Calibri" w:eastAsia="Calibri" w:hAnsi="Calibri" w:cs="ArialNarrow"/>
                <w:sz w:val="20"/>
                <w:lang w:eastAsia="en-GB"/>
              </w:rPr>
            </w:pPr>
            <w:r w:rsidRPr="009F4906">
              <w:rPr>
                <w:rFonts w:asciiTheme="minorHAnsi" w:hAnsiTheme="minorHAnsi" w:cstheme="minorHAnsi"/>
                <w:sz w:val="20"/>
                <w:szCs w:val="20"/>
                <w:lang w:val="en-GB"/>
              </w:rPr>
              <w:t xml:space="preserve">8) </w:t>
            </w:r>
            <w:r w:rsidRPr="009F4906">
              <w:rPr>
                <w:rFonts w:ascii="Calibri" w:eastAsia="Calibri" w:hAnsi="Calibri" w:cs="ArialNarrow"/>
                <w:sz w:val="20"/>
                <w:lang w:eastAsia="en-GB"/>
              </w:rPr>
              <w:t xml:space="preserve"> The ladder securely fixed to prevent slipping outwards or sideways or securely footed at all times.</w:t>
            </w:r>
          </w:p>
          <w:p w14:paraId="2276EC56" w14:textId="77777777" w:rsidR="00E57756" w:rsidRPr="009F4906" w:rsidRDefault="00E57756" w:rsidP="005E2EFD">
            <w:pPr>
              <w:rPr>
                <w:rFonts w:ascii="Calibri" w:hAnsi="Calibri"/>
                <w:sz w:val="20"/>
              </w:rPr>
            </w:pPr>
            <w:r>
              <w:rPr>
                <w:rFonts w:asciiTheme="minorHAnsi" w:hAnsiTheme="minorHAnsi" w:cstheme="minorHAnsi"/>
                <w:sz w:val="20"/>
                <w:szCs w:val="20"/>
                <w:lang w:val="en-GB"/>
              </w:rPr>
              <w:t>9</w:t>
            </w:r>
            <w:r w:rsidRPr="009F4906">
              <w:rPr>
                <w:rFonts w:asciiTheme="minorHAnsi" w:hAnsiTheme="minorHAnsi" w:cstheme="minorHAnsi"/>
                <w:sz w:val="20"/>
                <w:szCs w:val="20"/>
                <w:lang w:val="en-GB"/>
              </w:rPr>
              <w:t xml:space="preserve">) </w:t>
            </w:r>
            <w:r w:rsidRPr="009F4906">
              <w:rPr>
                <w:rFonts w:ascii="Calibri" w:eastAsia="Calibri" w:hAnsi="Calibri" w:cs="ArialNarrow"/>
                <w:sz w:val="20"/>
                <w:lang w:eastAsia="en-GB"/>
              </w:rPr>
              <w:t xml:space="preserve"> Person must hold the ladder while another operative working on it</w:t>
            </w:r>
          </w:p>
          <w:p w14:paraId="47555B2F" w14:textId="77777777" w:rsidR="00E57756" w:rsidRPr="009F4906" w:rsidRDefault="00E57756" w:rsidP="005E2EFD">
            <w:pPr>
              <w:rPr>
                <w:rFonts w:ascii="Calibri" w:hAnsi="Calibri"/>
                <w:sz w:val="20"/>
              </w:rPr>
            </w:pPr>
            <w:r w:rsidRPr="009F4906">
              <w:rPr>
                <w:rFonts w:ascii="Calibri" w:hAnsi="Calibri"/>
                <w:sz w:val="20"/>
              </w:rPr>
              <w:t xml:space="preserve"> 8) Materials should not be placed above the thread of ladders/step ladders</w:t>
            </w:r>
          </w:p>
          <w:p w14:paraId="3097FFE7" w14:textId="77777777" w:rsidR="00E57756" w:rsidRPr="009F4906" w:rsidRDefault="00E57756" w:rsidP="005E2EFD">
            <w:pPr>
              <w:rPr>
                <w:rFonts w:ascii="Calibri" w:hAnsi="Calibri"/>
                <w:sz w:val="20"/>
              </w:rPr>
            </w:pPr>
            <w:r w:rsidRPr="009F4906">
              <w:rPr>
                <w:rFonts w:ascii="Calibri" w:hAnsi="Calibri"/>
                <w:sz w:val="20"/>
              </w:rPr>
              <w:t>9) Do not carry any materials in one hand while climbing or getting down from ladder</w:t>
            </w:r>
          </w:p>
          <w:p w14:paraId="524114FD" w14:textId="77777777" w:rsidR="00E57756" w:rsidRDefault="00E57756" w:rsidP="005E2EFD">
            <w:pPr>
              <w:rPr>
                <w:rFonts w:ascii="Calibri" w:hAnsi="Calibri" w:cs="Calibri"/>
                <w:sz w:val="20"/>
                <w:szCs w:val="22"/>
              </w:rPr>
            </w:pPr>
            <w:r w:rsidRPr="009F4906">
              <w:rPr>
                <w:rFonts w:ascii="Calibri" w:hAnsi="Calibri"/>
                <w:sz w:val="20"/>
              </w:rPr>
              <w:t xml:space="preserve">10) </w:t>
            </w:r>
            <w:r w:rsidRPr="009F4906">
              <w:rPr>
                <w:rFonts w:ascii="Calibri" w:hAnsi="Calibri" w:cs="Calibri"/>
                <w:sz w:val="20"/>
                <w:szCs w:val="22"/>
              </w:rPr>
              <w:t xml:space="preserve">Ensure the area under the ladder is </w:t>
            </w:r>
            <w:r w:rsidRPr="009F4906">
              <w:rPr>
                <w:rFonts w:ascii="Calibri" w:hAnsi="Calibri" w:cs="Calibri"/>
                <w:sz w:val="20"/>
                <w:szCs w:val="22"/>
              </w:rPr>
              <w:lastRenderedPageBreak/>
              <w:t>barricaded especially if it is being used in a public area.</w:t>
            </w:r>
          </w:p>
          <w:p w14:paraId="375F40DF" w14:textId="25CF001C" w:rsidR="00E57756" w:rsidRPr="00766679" w:rsidRDefault="00E57756" w:rsidP="005E2EFD">
            <w:pPr>
              <w:rPr>
                <w:rFonts w:ascii="Calibri" w:hAnsi="Calibri" w:cs="Arial"/>
                <w:sz w:val="20"/>
                <w:szCs w:val="20"/>
                <w:lang w:val="en-GB"/>
              </w:rPr>
            </w:pPr>
            <w:r>
              <w:rPr>
                <w:rFonts w:ascii="Calibri" w:hAnsi="Calibri" w:cs="Calibri"/>
                <w:sz w:val="20"/>
                <w:szCs w:val="22"/>
              </w:rPr>
              <w:t xml:space="preserve">11) Ensure the ladder is electrical insulated podium type if working in live services  </w:t>
            </w:r>
          </w:p>
        </w:tc>
        <w:tc>
          <w:tcPr>
            <w:tcW w:w="502" w:type="dxa"/>
            <w:vAlign w:val="center"/>
          </w:tcPr>
          <w:p w14:paraId="5C486AED" w14:textId="4A515C46" w:rsidR="00E57756" w:rsidRDefault="00E57756" w:rsidP="005E2EFD">
            <w:pPr>
              <w:jc w:val="center"/>
              <w:rPr>
                <w:rFonts w:asciiTheme="minorHAnsi" w:hAnsiTheme="minorHAnsi" w:cstheme="minorHAnsi"/>
                <w:sz w:val="22"/>
                <w:szCs w:val="22"/>
                <w:lang w:val="en-GB"/>
              </w:rPr>
            </w:pPr>
            <w:r>
              <w:rPr>
                <w:rFonts w:asciiTheme="minorHAnsi" w:hAnsiTheme="minorHAnsi" w:cstheme="minorHAnsi"/>
                <w:sz w:val="22"/>
                <w:szCs w:val="22"/>
                <w:lang w:val="en-GB"/>
              </w:rPr>
              <w:lastRenderedPageBreak/>
              <w:t>1</w:t>
            </w:r>
          </w:p>
        </w:tc>
        <w:tc>
          <w:tcPr>
            <w:tcW w:w="639" w:type="dxa"/>
            <w:vAlign w:val="center"/>
          </w:tcPr>
          <w:p w14:paraId="613ADD9D" w14:textId="560B48C1" w:rsidR="00E57756" w:rsidRDefault="00E57756" w:rsidP="005E2EFD">
            <w:pPr>
              <w:jc w:val="center"/>
              <w:rPr>
                <w:rFonts w:asciiTheme="minorHAnsi" w:hAnsiTheme="minorHAnsi" w:cstheme="minorHAnsi"/>
                <w:sz w:val="22"/>
                <w:szCs w:val="22"/>
                <w:lang w:val="en-GB"/>
              </w:rPr>
            </w:pPr>
            <w:r>
              <w:rPr>
                <w:rFonts w:asciiTheme="minorHAnsi" w:hAnsiTheme="minorHAnsi" w:cstheme="minorHAnsi"/>
                <w:sz w:val="22"/>
                <w:szCs w:val="22"/>
                <w:lang w:val="en-GB"/>
              </w:rPr>
              <w:t>4</w:t>
            </w:r>
          </w:p>
        </w:tc>
        <w:tc>
          <w:tcPr>
            <w:tcW w:w="453" w:type="dxa"/>
            <w:vAlign w:val="center"/>
          </w:tcPr>
          <w:p w14:paraId="2A54AFDF" w14:textId="7979B207" w:rsidR="00E57756" w:rsidRDefault="00E57756" w:rsidP="005E2EFD">
            <w:pPr>
              <w:jc w:val="center"/>
              <w:rPr>
                <w:rFonts w:asciiTheme="minorHAnsi" w:hAnsiTheme="minorHAnsi" w:cstheme="minorHAnsi"/>
                <w:sz w:val="22"/>
                <w:szCs w:val="22"/>
                <w:lang w:val="en-GB"/>
              </w:rPr>
            </w:pPr>
            <w:r>
              <w:rPr>
                <w:rFonts w:asciiTheme="minorHAnsi" w:hAnsiTheme="minorHAnsi" w:cstheme="minorHAnsi"/>
                <w:sz w:val="22"/>
                <w:szCs w:val="22"/>
                <w:lang w:val="en-GB"/>
              </w:rPr>
              <w:t>4</w:t>
            </w:r>
          </w:p>
        </w:tc>
        <w:tc>
          <w:tcPr>
            <w:tcW w:w="726" w:type="dxa"/>
            <w:shd w:val="clear" w:color="auto" w:fill="00B050"/>
            <w:vAlign w:val="center"/>
          </w:tcPr>
          <w:p w14:paraId="0DEBBDB4" w14:textId="7E6212CF" w:rsidR="00E57756" w:rsidRPr="00A71C08" w:rsidRDefault="00E57756" w:rsidP="00B80F00">
            <w:pPr>
              <w:pStyle w:val="Footer"/>
              <w:tabs>
                <w:tab w:val="clear" w:pos="4320"/>
                <w:tab w:val="clear" w:pos="8640"/>
              </w:tabs>
              <w:rPr>
                <w:rFonts w:asciiTheme="minorHAnsi" w:hAnsiTheme="minorHAnsi" w:cstheme="minorHAnsi"/>
                <w:sz w:val="22"/>
                <w:szCs w:val="22"/>
                <w:lang w:val="en-GB"/>
              </w:rPr>
            </w:pPr>
            <w:r w:rsidRPr="009F4906">
              <w:rPr>
                <w:rFonts w:asciiTheme="minorHAnsi" w:hAnsiTheme="minorHAnsi" w:cstheme="minorHAnsi"/>
                <w:sz w:val="22"/>
                <w:szCs w:val="22"/>
                <w:lang w:val="en-GB"/>
              </w:rPr>
              <w:t>Low</w:t>
            </w:r>
          </w:p>
        </w:tc>
        <w:tc>
          <w:tcPr>
            <w:tcW w:w="1301" w:type="dxa"/>
            <w:vAlign w:val="center"/>
          </w:tcPr>
          <w:p w14:paraId="1378794D" w14:textId="77777777" w:rsidR="00E57756" w:rsidRPr="009F4906" w:rsidRDefault="00E57756" w:rsidP="005E2EFD">
            <w:pPr>
              <w:pStyle w:val="BodyText"/>
              <w:ind w:left="90"/>
              <w:jc w:val="left"/>
              <w:rPr>
                <w:rFonts w:ascii="Calibri" w:hAnsi="Calibri" w:cs="Calibri"/>
                <w:b w:val="0"/>
                <w:sz w:val="20"/>
                <w:szCs w:val="24"/>
              </w:rPr>
            </w:pPr>
            <w:r w:rsidRPr="009F4906">
              <w:rPr>
                <w:rFonts w:ascii="Calibri" w:hAnsi="Calibri" w:cs="Calibri"/>
                <w:b w:val="0"/>
                <w:sz w:val="20"/>
                <w:szCs w:val="24"/>
              </w:rPr>
              <w:t>Supervisor Site Eng.</w:t>
            </w:r>
          </w:p>
          <w:p w14:paraId="27D96501" w14:textId="0FD23A3F" w:rsidR="00E57756" w:rsidRPr="001E6411" w:rsidRDefault="00E57756" w:rsidP="005E2EFD">
            <w:pPr>
              <w:rPr>
                <w:rFonts w:ascii="Calibri" w:hAnsi="Calibri"/>
                <w:sz w:val="20"/>
              </w:rPr>
            </w:pPr>
            <w:r w:rsidRPr="009F4906">
              <w:rPr>
                <w:rFonts w:ascii="Calibri" w:hAnsi="Calibri" w:cs="Calibri"/>
                <w:sz w:val="20"/>
              </w:rPr>
              <w:t>Foreman,</w:t>
            </w:r>
            <w:r w:rsidRPr="001E6411">
              <w:rPr>
                <w:rFonts w:ascii="Calibri" w:hAnsi="Calibri" w:cs="Calibri"/>
                <w:sz w:val="20"/>
              </w:rPr>
              <w:t xml:space="preserve"> </w:t>
            </w:r>
          </w:p>
        </w:tc>
      </w:tr>
      <w:tr w:rsidR="004B67F7" w:rsidRPr="00DA1094" w14:paraId="4D1F31E5" w14:textId="77777777" w:rsidTr="009979CC">
        <w:trPr>
          <w:trHeight w:val="3585"/>
        </w:trPr>
        <w:tc>
          <w:tcPr>
            <w:tcW w:w="623" w:type="dxa"/>
            <w:vAlign w:val="center"/>
          </w:tcPr>
          <w:p w14:paraId="157D806A" w14:textId="40C9FC14" w:rsidR="004B67F7" w:rsidRDefault="004B67F7" w:rsidP="00DA1094">
            <w:pPr>
              <w:jc w:val="center"/>
              <w:rPr>
                <w:rFonts w:asciiTheme="minorHAnsi" w:hAnsiTheme="minorHAnsi" w:cstheme="minorHAnsi"/>
                <w:sz w:val="18"/>
                <w:szCs w:val="22"/>
              </w:rPr>
            </w:pPr>
            <w:r>
              <w:rPr>
                <w:rFonts w:asciiTheme="minorHAnsi" w:hAnsiTheme="minorHAnsi" w:cstheme="minorHAnsi"/>
                <w:sz w:val="18"/>
                <w:szCs w:val="22"/>
              </w:rPr>
              <w:lastRenderedPageBreak/>
              <w:t>7</w:t>
            </w:r>
          </w:p>
        </w:tc>
        <w:tc>
          <w:tcPr>
            <w:tcW w:w="1627" w:type="dxa"/>
            <w:vAlign w:val="center"/>
          </w:tcPr>
          <w:p w14:paraId="0AB432AF" w14:textId="392D8749" w:rsidR="004B67F7" w:rsidRPr="004B67F7" w:rsidRDefault="004B67F7" w:rsidP="004B67F7">
            <w:pPr>
              <w:rPr>
                <w:rFonts w:asciiTheme="minorHAnsi" w:hAnsiTheme="minorHAnsi" w:cstheme="minorHAnsi"/>
                <w:sz w:val="18"/>
                <w:szCs w:val="22"/>
              </w:rPr>
            </w:pPr>
            <w:r>
              <w:rPr>
                <w:rFonts w:asciiTheme="minorHAnsi" w:hAnsiTheme="minorHAnsi" w:cstheme="minorHAnsi"/>
                <w:sz w:val="18"/>
                <w:szCs w:val="22"/>
              </w:rPr>
              <w:t>Cable G</w:t>
            </w:r>
            <w:r w:rsidRPr="00AA7BBE">
              <w:rPr>
                <w:rFonts w:asciiTheme="minorHAnsi" w:hAnsiTheme="minorHAnsi" w:cstheme="minorHAnsi"/>
                <w:sz w:val="18"/>
                <w:szCs w:val="22"/>
              </w:rPr>
              <w:t xml:space="preserve">landing </w:t>
            </w:r>
            <w:r w:rsidR="00C85B22">
              <w:rPr>
                <w:rFonts w:asciiTheme="minorHAnsi" w:hAnsiTheme="minorHAnsi" w:cstheme="minorHAnsi"/>
                <w:sz w:val="18"/>
                <w:szCs w:val="22"/>
              </w:rPr>
              <w:t xml:space="preserve">&amp; termination </w:t>
            </w:r>
            <w:r>
              <w:rPr>
                <w:rFonts w:asciiTheme="minorHAnsi" w:hAnsiTheme="minorHAnsi" w:cstheme="minorHAnsi"/>
                <w:sz w:val="18"/>
                <w:szCs w:val="22"/>
              </w:rPr>
              <w:t>using Hole saw cutter</w:t>
            </w:r>
          </w:p>
        </w:tc>
        <w:tc>
          <w:tcPr>
            <w:tcW w:w="1898" w:type="dxa"/>
            <w:vAlign w:val="center"/>
          </w:tcPr>
          <w:p w14:paraId="1F5A77E9" w14:textId="77777777" w:rsidR="004B67F7" w:rsidRPr="00DA1094" w:rsidRDefault="004B67F7" w:rsidP="00C85B22">
            <w:pPr>
              <w:widowControl w:val="0"/>
              <w:tabs>
                <w:tab w:val="center" w:pos="4252"/>
                <w:tab w:val="right" w:pos="8504"/>
              </w:tabs>
              <w:wordWrap w:val="0"/>
              <w:snapToGrid w:val="0"/>
              <w:ind w:left="90" w:hangingChars="50" w:hanging="90"/>
              <w:rPr>
                <w:rFonts w:asciiTheme="minorHAnsi" w:eastAsia="Malgun Gothic" w:hAnsiTheme="minorHAnsi" w:cstheme="minorHAnsi"/>
                <w:kern w:val="2"/>
                <w:sz w:val="18"/>
                <w:szCs w:val="22"/>
                <w:lang w:val="en-GB" w:eastAsia="ko-KR"/>
              </w:rPr>
            </w:pPr>
          </w:p>
          <w:p w14:paraId="6CB6FA89" w14:textId="29136E6F" w:rsidR="004B67F7" w:rsidRDefault="004B67F7" w:rsidP="004B67F7">
            <w:pPr>
              <w:widowControl w:val="0"/>
              <w:tabs>
                <w:tab w:val="center" w:pos="4252"/>
                <w:tab w:val="right" w:pos="8504"/>
              </w:tabs>
              <w:wordWrap w:val="0"/>
              <w:snapToGrid w:val="0"/>
              <w:rPr>
                <w:rFonts w:asciiTheme="minorHAnsi" w:eastAsia="Malgun Gothic" w:hAnsiTheme="minorHAnsi" w:cstheme="minorHAnsi"/>
                <w:bCs/>
                <w:kern w:val="2"/>
                <w:sz w:val="18"/>
                <w:szCs w:val="22"/>
                <w:lang w:eastAsia="ko-KR"/>
              </w:rPr>
            </w:pPr>
            <w:r>
              <w:rPr>
                <w:rFonts w:asciiTheme="minorHAnsi" w:eastAsia="Malgun Gothic" w:hAnsiTheme="minorHAnsi" w:cstheme="minorHAnsi"/>
                <w:bCs/>
                <w:kern w:val="2"/>
                <w:sz w:val="18"/>
                <w:szCs w:val="22"/>
                <w:lang w:eastAsia="ko-KR"/>
              </w:rPr>
              <w:t xml:space="preserve">Entanglement </w:t>
            </w:r>
          </w:p>
          <w:p w14:paraId="26C1811B" w14:textId="1F65D0FD" w:rsidR="004B67F7" w:rsidRDefault="004B67F7" w:rsidP="004B67F7">
            <w:pPr>
              <w:widowControl w:val="0"/>
              <w:tabs>
                <w:tab w:val="center" w:pos="4252"/>
                <w:tab w:val="right" w:pos="8504"/>
              </w:tabs>
              <w:wordWrap w:val="0"/>
              <w:snapToGrid w:val="0"/>
              <w:rPr>
                <w:rFonts w:asciiTheme="minorHAnsi" w:eastAsia="Malgun Gothic" w:hAnsiTheme="minorHAnsi" w:cstheme="minorHAnsi"/>
                <w:bCs/>
                <w:kern w:val="2"/>
                <w:sz w:val="18"/>
                <w:szCs w:val="22"/>
                <w:lang w:eastAsia="ko-KR"/>
              </w:rPr>
            </w:pPr>
            <w:r>
              <w:rPr>
                <w:rFonts w:asciiTheme="minorHAnsi" w:eastAsia="Malgun Gothic" w:hAnsiTheme="minorHAnsi" w:cstheme="minorHAnsi"/>
                <w:bCs/>
                <w:kern w:val="2"/>
                <w:sz w:val="18"/>
                <w:szCs w:val="22"/>
                <w:lang w:eastAsia="ko-KR"/>
              </w:rPr>
              <w:t xml:space="preserve">Noise </w:t>
            </w:r>
          </w:p>
          <w:p w14:paraId="200F3F5F" w14:textId="7612A732" w:rsidR="004B67F7" w:rsidRPr="00DA1094" w:rsidRDefault="004B67F7" w:rsidP="004B67F7">
            <w:pPr>
              <w:widowControl w:val="0"/>
              <w:tabs>
                <w:tab w:val="center" w:pos="4252"/>
                <w:tab w:val="right" w:pos="8504"/>
              </w:tabs>
              <w:wordWrap w:val="0"/>
              <w:snapToGrid w:val="0"/>
              <w:rPr>
                <w:rFonts w:asciiTheme="minorHAnsi" w:eastAsia="Malgun Gothic" w:hAnsiTheme="minorHAnsi" w:cstheme="minorHAnsi"/>
                <w:bCs/>
                <w:kern w:val="2"/>
                <w:sz w:val="18"/>
                <w:szCs w:val="22"/>
                <w:lang w:eastAsia="ko-KR"/>
              </w:rPr>
            </w:pPr>
            <w:r>
              <w:rPr>
                <w:rFonts w:asciiTheme="minorHAnsi" w:eastAsia="Malgun Gothic" w:hAnsiTheme="minorHAnsi" w:cstheme="minorHAnsi"/>
                <w:bCs/>
                <w:kern w:val="2"/>
                <w:sz w:val="18"/>
                <w:szCs w:val="22"/>
                <w:lang w:eastAsia="ko-KR"/>
              </w:rPr>
              <w:t xml:space="preserve">Laceration </w:t>
            </w:r>
          </w:p>
          <w:p w14:paraId="3E0924B0" w14:textId="03E52126" w:rsidR="004B67F7" w:rsidRPr="009F4906" w:rsidRDefault="004B67F7" w:rsidP="005E2EFD">
            <w:pPr>
              <w:pStyle w:val="NoSpacing"/>
              <w:rPr>
                <w:rFonts w:ascii="Calibri" w:hAnsi="Calibri"/>
                <w:sz w:val="20"/>
              </w:rPr>
            </w:pPr>
            <w:r>
              <w:rPr>
                <w:rFonts w:ascii="Calibri" w:hAnsi="Calibri"/>
                <w:sz w:val="20"/>
              </w:rPr>
              <w:t xml:space="preserve">Sharp edge </w:t>
            </w:r>
          </w:p>
        </w:tc>
        <w:tc>
          <w:tcPr>
            <w:tcW w:w="1451" w:type="dxa"/>
            <w:vAlign w:val="center"/>
          </w:tcPr>
          <w:p w14:paraId="7FD147DB" w14:textId="6144C835" w:rsidR="004B67F7" w:rsidRPr="009F4906" w:rsidRDefault="004B67F7" w:rsidP="005E2EFD">
            <w:pPr>
              <w:ind w:right="-95"/>
              <w:rPr>
                <w:rFonts w:ascii="Calibri" w:hAnsi="Calibri" w:cs="Arial"/>
                <w:sz w:val="18"/>
                <w:szCs w:val="18"/>
                <w:lang w:val="en-GB"/>
              </w:rPr>
            </w:pPr>
            <w:r w:rsidRPr="00DA1094">
              <w:rPr>
                <w:rFonts w:asciiTheme="minorHAnsi" w:hAnsiTheme="minorHAnsi" w:cstheme="minorHAnsi"/>
                <w:sz w:val="18"/>
                <w:szCs w:val="22"/>
              </w:rPr>
              <w:t xml:space="preserve">       </w:t>
            </w:r>
            <w:r>
              <w:rPr>
                <w:rFonts w:asciiTheme="minorHAnsi" w:hAnsiTheme="minorHAnsi" w:cstheme="minorHAnsi"/>
                <w:sz w:val="18"/>
                <w:szCs w:val="22"/>
              </w:rPr>
              <w:t xml:space="preserve">Involve operatives </w:t>
            </w:r>
          </w:p>
        </w:tc>
        <w:tc>
          <w:tcPr>
            <w:tcW w:w="544" w:type="dxa"/>
            <w:vAlign w:val="center"/>
          </w:tcPr>
          <w:p w14:paraId="1ABE872F" w14:textId="677E6473" w:rsidR="004B67F7" w:rsidRDefault="004B67F7" w:rsidP="005E2EFD">
            <w:pPr>
              <w:jc w:val="center"/>
              <w:rPr>
                <w:rFonts w:asciiTheme="minorHAnsi" w:hAnsiTheme="minorHAnsi" w:cstheme="minorHAnsi"/>
                <w:sz w:val="22"/>
                <w:szCs w:val="22"/>
              </w:rPr>
            </w:pPr>
            <w:r w:rsidRPr="00DA1094">
              <w:rPr>
                <w:rFonts w:asciiTheme="minorHAnsi" w:hAnsiTheme="minorHAnsi" w:cstheme="minorHAnsi"/>
                <w:sz w:val="18"/>
                <w:szCs w:val="22"/>
                <w:lang w:val="en-GB"/>
              </w:rPr>
              <w:t>4</w:t>
            </w:r>
          </w:p>
        </w:tc>
        <w:tc>
          <w:tcPr>
            <w:tcW w:w="634" w:type="dxa"/>
            <w:vAlign w:val="center"/>
          </w:tcPr>
          <w:p w14:paraId="1A54DBD6" w14:textId="76E06BA3" w:rsidR="004B67F7" w:rsidRDefault="004B67F7" w:rsidP="005E2EFD">
            <w:pPr>
              <w:jc w:val="center"/>
              <w:rPr>
                <w:rFonts w:asciiTheme="minorHAnsi" w:hAnsiTheme="minorHAnsi" w:cstheme="minorHAnsi"/>
                <w:sz w:val="22"/>
                <w:szCs w:val="22"/>
              </w:rPr>
            </w:pPr>
            <w:r w:rsidRPr="00DA1094">
              <w:rPr>
                <w:rFonts w:asciiTheme="minorHAnsi" w:hAnsiTheme="minorHAnsi" w:cstheme="minorHAnsi"/>
                <w:sz w:val="18"/>
                <w:szCs w:val="22"/>
                <w:lang w:val="en-GB"/>
              </w:rPr>
              <w:t>3</w:t>
            </w:r>
          </w:p>
        </w:tc>
        <w:tc>
          <w:tcPr>
            <w:tcW w:w="544" w:type="dxa"/>
            <w:vAlign w:val="center"/>
          </w:tcPr>
          <w:p w14:paraId="44825857" w14:textId="1A8E4095" w:rsidR="004B67F7" w:rsidRPr="009F4906" w:rsidRDefault="004B67F7" w:rsidP="005E2EFD">
            <w:pPr>
              <w:jc w:val="center"/>
              <w:rPr>
                <w:rFonts w:asciiTheme="minorHAnsi" w:hAnsiTheme="minorHAnsi" w:cstheme="minorHAnsi"/>
                <w:sz w:val="22"/>
                <w:szCs w:val="22"/>
              </w:rPr>
            </w:pPr>
            <w:r w:rsidRPr="00DA1094">
              <w:rPr>
                <w:rFonts w:asciiTheme="minorHAnsi" w:hAnsiTheme="minorHAnsi" w:cstheme="minorHAnsi"/>
                <w:sz w:val="18"/>
                <w:szCs w:val="22"/>
                <w:lang w:val="en-GB"/>
              </w:rPr>
              <w:t>12</w:t>
            </w:r>
          </w:p>
        </w:tc>
        <w:tc>
          <w:tcPr>
            <w:tcW w:w="634" w:type="dxa"/>
            <w:shd w:val="clear" w:color="auto" w:fill="FFFF00"/>
            <w:vAlign w:val="center"/>
          </w:tcPr>
          <w:p w14:paraId="5783D2E7" w14:textId="5E504B0D" w:rsidR="004B67F7" w:rsidRPr="009F4906" w:rsidRDefault="004B67F7" w:rsidP="003025FD">
            <w:pPr>
              <w:pStyle w:val="Footer"/>
              <w:tabs>
                <w:tab w:val="clear" w:pos="4320"/>
                <w:tab w:val="clear" w:pos="8640"/>
              </w:tabs>
              <w:rPr>
                <w:rFonts w:asciiTheme="minorHAnsi" w:hAnsiTheme="minorHAnsi" w:cstheme="minorHAnsi"/>
                <w:sz w:val="22"/>
                <w:szCs w:val="22"/>
              </w:rPr>
            </w:pPr>
            <w:r w:rsidRPr="00DA1094">
              <w:rPr>
                <w:rFonts w:asciiTheme="minorHAnsi" w:hAnsiTheme="minorHAnsi" w:cstheme="minorHAnsi"/>
                <w:sz w:val="18"/>
                <w:szCs w:val="22"/>
              </w:rPr>
              <w:t>Medium</w:t>
            </w:r>
          </w:p>
        </w:tc>
        <w:tc>
          <w:tcPr>
            <w:tcW w:w="4295" w:type="dxa"/>
            <w:vAlign w:val="center"/>
          </w:tcPr>
          <w:p w14:paraId="3E7655F4" w14:textId="77777777" w:rsidR="004B67F7" w:rsidRPr="00720E8D" w:rsidRDefault="004B67F7" w:rsidP="00667722">
            <w:pPr>
              <w:widowControl w:val="0"/>
              <w:tabs>
                <w:tab w:val="left" w:pos="-1170"/>
                <w:tab w:val="center" w:pos="4252"/>
                <w:tab w:val="right" w:pos="8504"/>
              </w:tabs>
              <w:snapToGrid w:val="0"/>
              <w:jc w:val="both"/>
              <w:rPr>
                <w:rFonts w:ascii="Calibri" w:eastAsia="Malgun Gothic" w:hAnsi="Calibri" w:cstheme="minorHAnsi"/>
                <w:bCs/>
                <w:color w:val="404040" w:themeColor="text1" w:themeTint="BF"/>
                <w:kern w:val="2"/>
                <w:sz w:val="18"/>
                <w:szCs w:val="22"/>
                <w:lang w:val="en-GB" w:eastAsia="ko-KR"/>
              </w:rPr>
            </w:pPr>
            <w:r w:rsidRPr="00DA1094">
              <w:rPr>
                <w:rFonts w:asciiTheme="minorHAnsi" w:eastAsia="Malgun Gothic" w:hAnsiTheme="minorHAnsi" w:cstheme="minorHAnsi"/>
                <w:bCs/>
                <w:kern w:val="2"/>
                <w:sz w:val="18"/>
                <w:szCs w:val="22"/>
                <w:lang w:val="en-GB" w:eastAsia="ko-KR"/>
              </w:rPr>
              <w:t>1</w:t>
            </w:r>
            <w:r w:rsidRPr="00720E8D">
              <w:rPr>
                <w:rFonts w:ascii="Calibri" w:eastAsia="Malgun Gothic" w:hAnsi="Calibri" w:cstheme="minorHAnsi"/>
                <w:bCs/>
                <w:kern w:val="2"/>
                <w:sz w:val="18"/>
                <w:szCs w:val="22"/>
                <w:lang w:val="en-GB" w:eastAsia="ko-KR"/>
              </w:rPr>
              <w:t>.</w:t>
            </w:r>
            <w:r w:rsidRPr="00720E8D">
              <w:rPr>
                <w:rFonts w:ascii="Calibri" w:eastAsia="Malgun Gothic" w:hAnsi="Calibri" w:cstheme="minorHAnsi"/>
                <w:bCs/>
                <w:color w:val="404040" w:themeColor="text1" w:themeTint="BF"/>
                <w:kern w:val="2"/>
                <w:sz w:val="18"/>
                <w:szCs w:val="22"/>
                <w:lang w:val="en-GB" w:eastAsia="ko-KR"/>
              </w:rPr>
              <w:t xml:space="preserve">Hot work permit should be obtained and precaution for hot work </w:t>
            </w:r>
          </w:p>
          <w:p w14:paraId="495C1108" w14:textId="21ACBF8F" w:rsidR="004B67F7" w:rsidRPr="00720E8D" w:rsidRDefault="004B67F7" w:rsidP="00667722">
            <w:pPr>
              <w:widowControl w:val="0"/>
              <w:tabs>
                <w:tab w:val="left" w:pos="-1170"/>
                <w:tab w:val="center" w:pos="4252"/>
                <w:tab w:val="right" w:pos="8504"/>
              </w:tabs>
              <w:snapToGrid w:val="0"/>
              <w:jc w:val="both"/>
              <w:rPr>
                <w:rFonts w:ascii="Calibri" w:eastAsia="Malgun Gothic" w:hAnsi="Calibri" w:cstheme="minorHAnsi"/>
                <w:bCs/>
                <w:color w:val="404040" w:themeColor="text1" w:themeTint="BF"/>
                <w:kern w:val="2"/>
                <w:sz w:val="18"/>
                <w:szCs w:val="22"/>
                <w:lang w:val="en-GB" w:eastAsia="ko-KR"/>
              </w:rPr>
            </w:pPr>
            <w:r w:rsidRPr="00720E8D">
              <w:rPr>
                <w:rFonts w:ascii="Calibri" w:eastAsia="Malgun Gothic" w:hAnsi="Calibri" w:cstheme="minorHAnsi"/>
                <w:bCs/>
                <w:color w:val="404040" w:themeColor="text1" w:themeTint="BF"/>
                <w:kern w:val="2"/>
                <w:sz w:val="18"/>
                <w:szCs w:val="22"/>
                <w:lang w:val="en-GB" w:eastAsia="ko-KR"/>
              </w:rPr>
              <w:t xml:space="preserve">2. Equipment/power tools should be inspected </w:t>
            </w:r>
          </w:p>
          <w:p w14:paraId="6C063B8B" w14:textId="0CE66748" w:rsidR="004B67F7" w:rsidRPr="00720E8D" w:rsidRDefault="004B67F7" w:rsidP="00667722">
            <w:pPr>
              <w:widowControl w:val="0"/>
              <w:tabs>
                <w:tab w:val="left" w:pos="-1170"/>
                <w:tab w:val="center" w:pos="4252"/>
                <w:tab w:val="right" w:pos="8504"/>
              </w:tabs>
              <w:snapToGrid w:val="0"/>
              <w:jc w:val="both"/>
              <w:rPr>
                <w:rFonts w:ascii="Calibri" w:eastAsia="Malgun Gothic" w:hAnsi="Calibri" w:cstheme="minorHAnsi"/>
                <w:bCs/>
                <w:color w:val="404040" w:themeColor="text1" w:themeTint="BF"/>
                <w:kern w:val="2"/>
                <w:sz w:val="18"/>
                <w:szCs w:val="22"/>
                <w:lang w:val="en-GB" w:eastAsia="ko-KR"/>
              </w:rPr>
            </w:pPr>
            <w:r w:rsidRPr="00720E8D">
              <w:rPr>
                <w:rFonts w:ascii="Calibri" w:eastAsia="Malgun Gothic" w:hAnsi="Calibri" w:cstheme="minorHAnsi"/>
                <w:bCs/>
                <w:color w:val="404040" w:themeColor="text1" w:themeTint="BF"/>
                <w:kern w:val="2"/>
                <w:sz w:val="18"/>
                <w:szCs w:val="22"/>
                <w:lang w:val="en-GB" w:eastAsia="ko-KR"/>
              </w:rPr>
              <w:t xml:space="preserve">  Before use.</w:t>
            </w:r>
          </w:p>
          <w:p w14:paraId="462722F4" w14:textId="0649CA84" w:rsidR="004B67F7" w:rsidRPr="00720E8D" w:rsidRDefault="004B67F7" w:rsidP="00667722">
            <w:pPr>
              <w:widowControl w:val="0"/>
              <w:tabs>
                <w:tab w:val="left" w:pos="-1170"/>
                <w:tab w:val="center" w:pos="4252"/>
                <w:tab w:val="right" w:pos="8504"/>
              </w:tabs>
              <w:snapToGrid w:val="0"/>
              <w:jc w:val="both"/>
              <w:rPr>
                <w:rFonts w:ascii="Calibri" w:eastAsia="Malgun Gothic" w:hAnsi="Calibri" w:cstheme="minorHAnsi"/>
                <w:bCs/>
                <w:color w:val="404040" w:themeColor="text1" w:themeTint="BF"/>
                <w:kern w:val="2"/>
                <w:sz w:val="18"/>
                <w:szCs w:val="22"/>
                <w:lang w:val="en-GB" w:eastAsia="ko-KR"/>
              </w:rPr>
            </w:pPr>
            <w:r w:rsidRPr="00720E8D">
              <w:rPr>
                <w:rFonts w:ascii="Calibri" w:eastAsia="Malgun Gothic" w:hAnsi="Calibri" w:cstheme="minorHAnsi"/>
                <w:bCs/>
                <w:color w:val="404040" w:themeColor="text1" w:themeTint="BF"/>
                <w:kern w:val="2"/>
                <w:sz w:val="18"/>
                <w:szCs w:val="22"/>
                <w:lang w:val="en-GB" w:eastAsia="ko-KR"/>
              </w:rPr>
              <w:t xml:space="preserve">3.Equipment/power tools should be used by </w:t>
            </w:r>
          </w:p>
          <w:p w14:paraId="71197D7C" w14:textId="5E1C0227" w:rsidR="004B67F7" w:rsidRPr="00720E8D" w:rsidRDefault="004B67F7" w:rsidP="00667722">
            <w:pPr>
              <w:widowControl w:val="0"/>
              <w:tabs>
                <w:tab w:val="left" w:pos="-1170"/>
                <w:tab w:val="center" w:pos="4252"/>
                <w:tab w:val="right" w:pos="8504"/>
              </w:tabs>
              <w:snapToGrid w:val="0"/>
              <w:jc w:val="both"/>
              <w:rPr>
                <w:rFonts w:ascii="Calibri" w:eastAsia="Malgun Gothic" w:hAnsi="Calibri" w:cstheme="minorHAnsi"/>
                <w:bCs/>
                <w:color w:val="404040" w:themeColor="text1" w:themeTint="BF"/>
                <w:kern w:val="2"/>
                <w:sz w:val="18"/>
                <w:szCs w:val="22"/>
                <w:lang w:val="en-GB" w:eastAsia="ko-KR"/>
              </w:rPr>
            </w:pPr>
            <w:r w:rsidRPr="00720E8D">
              <w:rPr>
                <w:rFonts w:ascii="Calibri" w:eastAsia="Malgun Gothic" w:hAnsi="Calibri" w:cstheme="minorHAnsi"/>
                <w:bCs/>
                <w:color w:val="404040" w:themeColor="text1" w:themeTint="BF"/>
                <w:kern w:val="2"/>
                <w:sz w:val="18"/>
                <w:szCs w:val="22"/>
                <w:lang w:val="en-GB" w:eastAsia="ko-KR"/>
              </w:rPr>
              <w:t xml:space="preserve">  Trained &amp; experienced workers.</w:t>
            </w:r>
          </w:p>
          <w:p w14:paraId="0586DF9C" w14:textId="7DE0E0A3" w:rsidR="004B67F7" w:rsidRPr="00720E8D" w:rsidRDefault="004B67F7" w:rsidP="00667722">
            <w:pPr>
              <w:widowControl w:val="0"/>
              <w:tabs>
                <w:tab w:val="left" w:pos="-1170"/>
                <w:tab w:val="center" w:pos="4252"/>
                <w:tab w:val="right" w:pos="8504"/>
              </w:tabs>
              <w:snapToGrid w:val="0"/>
              <w:jc w:val="both"/>
              <w:rPr>
                <w:rFonts w:ascii="Calibri" w:eastAsia="Malgun Gothic" w:hAnsi="Calibri" w:cstheme="minorHAnsi"/>
                <w:bCs/>
                <w:color w:val="404040" w:themeColor="text1" w:themeTint="BF"/>
                <w:kern w:val="2"/>
                <w:sz w:val="18"/>
                <w:szCs w:val="22"/>
                <w:lang w:val="en-GB" w:eastAsia="ko-KR"/>
              </w:rPr>
            </w:pPr>
            <w:r w:rsidRPr="00720E8D">
              <w:rPr>
                <w:rFonts w:ascii="Calibri" w:eastAsia="Malgun Gothic" w:hAnsi="Calibri" w:cstheme="minorHAnsi"/>
                <w:bCs/>
                <w:color w:val="404040" w:themeColor="text1" w:themeTint="BF"/>
                <w:kern w:val="2"/>
                <w:sz w:val="18"/>
                <w:szCs w:val="22"/>
                <w:lang w:val="en-GB" w:eastAsia="ko-KR"/>
              </w:rPr>
              <w:t xml:space="preserve">4 Ensure skill person in work and avoid entanglement with body parts/finger  and dress </w:t>
            </w:r>
          </w:p>
          <w:p w14:paraId="223D114E" w14:textId="3E23B013" w:rsidR="004B67F7" w:rsidRPr="00720E8D" w:rsidRDefault="004B67F7" w:rsidP="00667722">
            <w:pPr>
              <w:widowControl w:val="0"/>
              <w:tabs>
                <w:tab w:val="left" w:pos="-1170"/>
                <w:tab w:val="center" w:pos="4252"/>
                <w:tab w:val="right" w:pos="8504"/>
              </w:tabs>
              <w:wordWrap w:val="0"/>
              <w:snapToGrid w:val="0"/>
              <w:jc w:val="both"/>
              <w:rPr>
                <w:rFonts w:ascii="Calibri" w:eastAsia="Malgun Gothic" w:hAnsi="Calibri" w:cstheme="minorHAnsi"/>
                <w:bCs/>
                <w:color w:val="404040" w:themeColor="text1" w:themeTint="BF"/>
                <w:kern w:val="2"/>
                <w:sz w:val="18"/>
                <w:szCs w:val="22"/>
                <w:lang w:val="en-GB" w:eastAsia="ko-KR"/>
              </w:rPr>
            </w:pPr>
            <w:r w:rsidRPr="00720E8D">
              <w:rPr>
                <w:rFonts w:ascii="Calibri" w:eastAsia="Malgun Gothic" w:hAnsi="Calibri" w:cstheme="minorHAnsi"/>
                <w:bCs/>
                <w:color w:val="404040" w:themeColor="text1" w:themeTint="BF"/>
                <w:kern w:val="2"/>
                <w:sz w:val="18"/>
                <w:szCs w:val="22"/>
                <w:lang w:val="en-GB" w:eastAsia="ko-KR"/>
              </w:rPr>
              <w:t>5. Use Industrial socket for plugging.</w:t>
            </w:r>
          </w:p>
          <w:p w14:paraId="1BCDA891" w14:textId="04B09772" w:rsidR="004B67F7" w:rsidRPr="00720E8D" w:rsidRDefault="004B67F7" w:rsidP="00667722">
            <w:pPr>
              <w:widowControl w:val="0"/>
              <w:tabs>
                <w:tab w:val="left" w:pos="-1170"/>
                <w:tab w:val="center" w:pos="4252"/>
                <w:tab w:val="right" w:pos="8504"/>
              </w:tabs>
              <w:wordWrap w:val="0"/>
              <w:snapToGrid w:val="0"/>
              <w:jc w:val="both"/>
              <w:rPr>
                <w:rFonts w:ascii="Calibri" w:eastAsia="Malgun Gothic" w:hAnsi="Calibri" w:cstheme="minorHAnsi"/>
                <w:bCs/>
                <w:color w:val="404040" w:themeColor="text1" w:themeTint="BF"/>
                <w:kern w:val="2"/>
                <w:sz w:val="18"/>
                <w:szCs w:val="22"/>
                <w:lang w:val="en-GB" w:eastAsia="ko-KR"/>
              </w:rPr>
            </w:pPr>
            <w:r w:rsidRPr="00720E8D">
              <w:rPr>
                <w:rFonts w:ascii="Calibri" w:eastAsia="Malgun Gothic" w:hAnsi="Calibri" w:cstheme="minorHAnsi"/>
                <w:bCs/>
                <w:color w:val="404040" w:themeColor="text1" w:themeTint="BF"/>
                <w:kern w:val="2"/>
                <w:sz w:val="18"/>
                <w:szCs w:val="22"/>
                <w:lang w:val="en-GB" w:eastAsia="ko-KR"/>
              </w:rPr>
              <w:t>6.Do not make any changes of the safety device of the power   tools</w:t>
            </w:r>
          </w:p>
          <w:p w14:paraId="3BC8843D" w14:textId="7DB0CF39" w:rsidR="004B67F7" w:rsidRPr="00720E8D" w:rsidRDefault="004B67F7" w:rsidP="00667722">
            <w:pPr>
              <w:widowControl w:val="0"/>
              <w:tabs>
                <w:tab w:val="left" w:pos="-1170"/>
                <w:tab w:val="center" w:pos="4252"/>
                <w:tab w:val="right" w:pos="8504"/>
              </w:tabs>
              <w:wordWrap w:val="0"/>
              <w:snapToGrid w:val="0"/>
              <w:jc w:val="both"/>
              <w:rPr>
                <w:rFonts w:ascii="Calibri" w:eastAsia="Malgun Gothic" w:hAnsi="Calibri" w:cstheme="minorHAnsi"/>
                <w:bCs/>
                <w:color w:val="404040" w:themeColor="text1" w:themeTint="BF"/>
                <w:kern w:val="2"/>
                <w:sz w:val="18"/>
                <w:szCs w:val="22"/>
                <w:lang w:val="en-GB" w:eastAsia="ko-KR"/>
              </w:rPr>
            </w:pPr>
            <w:r w:rsidRPr="00720E8D">
              <w:rPr>
                <w:rFonts w:ascii="Calibri" w:eastAsia="Malgun Gothic" w:hAnsi="Calibri" w:cstheme="minorHAnsi"/>
                <w:color w:val="404040" w:themeColor="text1" w:themeTint="BF"/>
                <w:kern w:val="2"/>
                <w:sz w:val="18"/>
                <w:szCs w:val="22"/>
                <w:lang w:val="en-GB" w:eastAsia="ko-KR"/>
              </w:rPr>
              <w:t xml:space="preserve">7. </w:t>
            </w:r>
            <w:r w:rsidR="00667722" w:rsidRPr="00720E8D">
              <w:rPr>
                <w:rFonts w:ascii="Calibri" w:eastAsia="Malgun Gothic" w:hAnsi="Calibri" w:cstheme="minorHAnsi"/>
                <w:bCs/>
                <w:color w:val="404040" w:themeColor="text1" w:themeTint="BF"/>
                <w:kern w:val="2"/>
                <w:sz w:val="18"/>
                <w:szCs w:val="22"/>
                <w:lang w:val="en-GB" w:eastAsia="ko-KR"/>
              </w:rPr>
              <w:t xml:space="preserve">use noise protection and eyed protection </w:t>
            </w:r>
          </w:p>
          <w:p w14:paraId="6AF4AB37" w14:textId="77777777" w:rsidR="004B67F7" w:rsidRPr="00720E8D" w:rsidRDefault="004B67F7" w:rsidP="00667722">
            <w:pPr>
              <w:jc w:val="both"/>
              <w:rPr>
                <w:rFonts w:ascii="Calibri" w:eastAsia="Malgun Gothic" w:hAnsi="Calibri" w:cstheme="minorHAnsi"/>
                <w:bCs/>
                <w:color w:val="404040" w:themeColor="text1" w:themeTint="BF"/>
                <w:kern w:val="2"/>
                <w:sz w:val="18"/>
                <w:szCs w:val="22"/>
                <w:lang w:val="en-GB" w:eastAsia="ko-KR"/>
              </w:rPr>
            </w:pPr>
            <w:r w:rsidRPr="00720E8D">
              <w:rPr>
                <w:rFonts w:ascii="Calibri" w:eastAsia="Malgun Gothic" w:hAnsi="Calibri" w:cstheme="minorHAnsi"/>
                <w:bCs/>
                <w:color w:val="404040" w:themeColor="text1" w:themeTint="BF"/>
                <w:kern w:val="2"/>
                <w:sz w:val="18"/>
                <w:szCs w:val="22"/>
                <w:lang w:val="en-GB" w:eastAsia="ko-KR"/>
              </w:rPr>
              <w:t xml:space="preserve">8.Powertools should be colour coded and 110 volt </w:t>
            </w:r>
          </w:p>
          <w:p w14:paraId="47593B51" w14:textId="4CE932F5" w:rsidR="004B67F7" w:rsidRPr="00720E8D" w:rsidRDefault="00667722" w:rsidP="00667722">
            <w:pPr>
              <w:jc w:val="both"/>
              <w:rPr>
                <w:rFonts w:ascii="Calibri" w:hAnsi="Calibri" w:cs="Arial"/>
                <w:color w:val="404040" w:themeColor="text1" w:themeTint="BF"/>
                <w:sz w:val="18"/>
                <w:szCs w:val="18"/>
                <w:lang w:val="en-GB"/>
              </w:rPr>
            </w:pPr>
            <w:r w:rsidRPr="00720E8D">
              <w:rPr>
                <w:rFonts w:ascii="Calibri" w:hAnsi="Calibri" w:cs="Arial"/>
                <w:color w:val="404040" w:themeColor="text1" w:themeTint="BF"/>
                <w:sz w:val="18"/>
                <w:szCs w:val="18"/>
                <w:lang w:val="en-GB"/>
              </w:rPr>
              <w:t>9</w:t>
            </w:r>
            <w:r w:rsidR="0016205C" w:rsidRPr="00720E8D">
              <w:rPr>
                <w:rFonts w:ascii="Calibri" w:hAnsi="Calibri" w:cs="Arial"/>
                <w:color w:val="404040" w:themeColor="text1" w:themeTint="BF"/>
                <w:sz w:val="18"/>
                <w:szCs w:val="18"/>
                <w:lang w:val="en-GB"/>
              </w:rPr>
              <w:t>.</w:t>
            </w:r>
            <w:r w:rsidR="004B67F7" w:rsidRPr="00720E8D">
              <w:rPr>
                <w:rFonts w:ascii="Calibri" w:hAnsi="Calibri" w:cs="Arial"/>
                <w:color w:val="404040" w:themeColor="text1" w:themeTint="BF"/>
                <w:sz w:val="18"/>
                <w:szCs w:val="18"/>
                <w:lang w:val="en-GB"/>
              </w:rPr>
              <w:t xml:space="preserve"> Never hang/lift the machine by using its power cable cord</w:t>
            </w:r>
          </w:p>
          <w:p w14:paraId="030AAD6E" w14:textId="34820BC5" w:rsidR="00667722" w:rsidRPr="00720E8D" w:rsidRDefault="00667722" w:rsidP="00667722">
            <w:pPr>
              <w:jc w:val="both"/>
              <w:rPr>
                <w:rFonts w:ascii="Calibri" w:hAnsi="Calibri" w:cs="Arial"/>
                <w:color w:val="404040" w:themeColor="text1" w:themeTint="BF"/>
                <w:sz w:val="18"/>
                <w:szCs w:val="18"/>
                <w:lang w:val="en-GB"/>
              </w:rPr>
            </w:pPr>
            <w:r w:rsidRPr="00720E8D">
              <w:rPr>
                <w:rFonts w:ascii="Calibri" w:hAnsi="Calibri" w:cs="Arial"/>
                <w:color w:val="404040" w:themeColor="text1" w:themeTint="BF"/>
                <w:sz w:val="18"/>
                <w:szCs w:val="18"/>
                <w:lang w:val="en-GB"/>
              </w:rPr>
              <w:t>10</w:t>
            </w:r>
            <w:r w:rsidR="0016205C" w:rsidRPr="00720E8D">
              <w:rPr>
                <w:rFonts w:ascii="Calibri" w:hAnsi="Calibri" w:cs="Arial"/>
                <w:color w:val="404040" w:themeColor="text1" w:themeTint="BF"/>
                <w:sz w:val="18"/>
                <w:szCs w:val="18"/>
                <w:lang w:val="en-GB"/>
              </w:rPr>
              <w:t>.</w:t>
            </w:r>
            <w:r w:rsidR="004B67F7" w:rsidRPr="00720E8D">
              <w:rPr>
                <w:rFonts w:ascii="Calibri" w:hAnsi="Calibri" w:cs="Arial"/>
                <w:color w:val="404040" w:themeColor="text1" w:themeTint="BF"/>
                <w:sz w:val="18"/>
                <w:szCs w:val="18"/>
                <w:lang w:val="en-GB"/>
              </w:rPr>
              <w:t xml:space="preserve"> Operator shall ensure the drilling/grinding machine is fitted </w:t>
            </w:r>
            <w:r w:rsidR="0016205C" w:rsidRPr="00720E8D">
              <w:rPr>
                <w:rFonts w:ascii="Calibri" w:hAnsi="Calibri" w:cs="Arial"/>
                <w:color w:val="404040" w:themeColor="text1" w:themeTint="BF"/>
                <w:sz w:val="18"/>
                <w:szCs w:val="18"/>
                <w:lang w:val="en-GB"/>
              </w:rPr>
              <w:t>low/high</w:t>
            </w:r>
            <w:r w:rsidR="004B67F7" w:rsidRPr="00720E8D">
              <w:rPr>
                <w:rFonts w:ascii="Calibri" w:hAnsi="Calibri" w:cs="Arial"/>
                <w:color w:val="404040" w:themeColor="text1" w:themeTint="BF"/>
                <w:sz w:val="18"/>
                <w:szCs w:val="18"/>
                <w:lang w:val="en-GB"/>
              </w:rPr>
              <w:t xml:space="preserve"> speed</w:t>
            </w:r>
            <w:r w:rsidR="0016205C" w:rsidRPr="00720E8D">
              <w:rPr>
                <w:rFonts w:ascii="Calibri" w:hAnsi="Calibri" w:cs="Arial"/>
                <w:color w:val="404040" w:themeColor="text1" w:themeTint="BF"/>
                <w:sz w:val="18"/>
                <w:szCs w:val="18"/>
                <w:lang w:val="en-GB"/>
              </w:rPr>
              <w:t>.</w:t>
            </w:r>
          </w:p>
          <w:p w14:paraId="5C533619" w14:textId="3167D4E6" w:rsidR="00667722" w:rsidRPr="00720E8D" w:rsidRDefault="0016205C" w:rsidP="00667722">
            <w:pPr>
              <w:jc w:val="both"/>
              <w:rPr>
                <w:rFonts w:ascii="Calibri" w:hAnsi="Calibri" w:cs="Arial"/>
                <w:color w:val="404040" w:themeColor="text1" w:themeTint="BF"/>
                <w:sz w:val="18"/>
                <w:szCs w:val="18"/>
                <w:lang w:val="en-GB"/>
              </w:rPr>
            </w:pPr>
            <w:r w:rsidRPr="00720E8D">
              <w:rPr>
                <w:rFonts w:ascii="Calibri" w:hAnsi="Calibri" w:cs="Arial"/>
                <w:color w:val="404040" w:themeColor="text1" w:themeTint="BF"/>
                <w:sz w:val="18"/>
                <w:szCs w:val="18"/>
                <w:lang w:val="en-GB"/>
              </w:rPr>
              <w:t xml:space="preserve">11. </w:t>
            </w:r>
            <w:r w:rsidR="00667722" w:rsidRPr="00720E8D">
              <w:rPr>
                <w:rFonts w:ascii="Calibri" w:hAnsi="Calibri" w:cs="Arial"/>
                <w:color w:val="404040" w:themeColor="text1" w:themeTint="BF"/>
                <w:sz w:val="18"/>
                <w:szCs w:val="18"/>
                <w:lang w:val="en-GB"/>
              </w:rPr>
              <w:t>Use proper gloves to protect from sharp edge tools.</w:t>
            </w:r>
          </w:p>
          <w:p w14:paraId="1C6B13E0" w14:textId="1DF1A5A9" w:rsidR="00667722" w:rsidRPr="00720E8D" w:rsidRDefault="0016205C" w:rsidP="00667722">
            <w:pPr>
              <w:jc w:val="both"/>
              <w:rPr>
                <w:rFonts w:ascii="Calibri" w:hAnsi="Calibri" w:cs="Arial"/>
                <w:color w:val="404040" w:themeColor="text1" w:themeTint="BF"/>
                <w:sz w:val="18"/>
                <w:szCs w:val="18"/>
                <w:lang w:val="en-GB"/>
              </w:rPr>
            </w:pPr>
            <w:r w:rsidRPr="00720E8D">
              <w:rPr>
                <w:rFonts w:ascii="Calibri" w:hAnsi="Calibri" w:cs="Arial"/>
                <w:color w:val="404040" w:themeColor="text1" w:themeTint="BF"/>
                <w:sz w:val="18"/>
                <w:szCs w:val="18"/>
                <w:lang w:val="en-GB"/>
              </w:rPr>
              <w:t xml:space="preserve">12. </w:t>
            </w:r>
            <w:r w:rsidR="00667722" w:rsidRPr="00720E8D">
              <w:rPr>
                <w:rFonts w:ascii="Calibri" w:hAnsi="Calibri" w:cs="Arial"/>
                <w:color w:val="404040" w:themeColor="text1" w:themeTint="BF"/>
                <w:sz w:val="18"/>
                <w:szCs w:val="18"/>
                <w:lang w:val="en-GB"/>
              </w:rPr>
              <w:t xml:space="preserve">Fire extinguisher must be in place </w:t>
            </w:r>
          </w:p>
          <w:p w14:paraId="45456047" w14:textId="24705507" w:rsidR="004B67F7" w:rsidRPr="00720E8D" w:rsidRDefault="0016205C" w:rsidP="00667722">
            <w:pPr>
              <w:jc w:val="both"/>
              <w:rPr>
                <w:rFonts w:ascii="Calibri" w:hAnsi="Calibri" w:cs="Arial"/>
                <w:color w:val="404040" w:themeColor="text1" w:themeTint="BF"/>
                <w:sz w:val="18"/>
                <w:szCs w:val="18"/>
                <w:lang w:val="en-GB"/>
              </w:rPr>
            </w:pPr>
            <w:r w:rsidRPr="00720E8D">
              <w:rPr>
                <w:rFonts w:ascii="Calibri" w:hAnsi="Calibri" w:cs="Arial"/>
                <w:color w:val="404040" w:themeColor="text1" w:themeTint="BF"/>
                <w:sz w:val="18"/>
                <w:szCs w:val="18"/>
                <w:lang w:val="en-GB"/>
              </w:rPr>
              <w:t xml:space="preserve">13. </w:t>
            </w:r>
            <w:r w:rsidR="00667722" w:rsidRPr="00720E8D">
              <w:rPr>
                <w:rFonts w:ascii="Calibri" w:hAnsi="Calibri" w:cs="Arial"/>
                <w:color w:val="404040" w:themeColor="text1" w:themeTint="BF"/>
                <w:sz w:val="18"/>
                <w:szCs w:val="18"/>
                <w:lang w:val="en-GB"/>
              </w:rPr>
              <w:t>Ensure good housekeeping.</w:t>
            </w:r>
          </w:p>
          <w:p w14:paraId="5A3818A1" w14:textId="70A5414B" w:rsidR="00667722" w:rsidRPr="00720E8D" w:rsidRDefault="00C85B22" w:rsidP="00667722">
            <w:pPr>
              <w:jc w:val="both"/>
              <w:rPr>
                <w:rFonts w:ascii="Calibri" w:hAnsi="Calibri"/>
                <w:color w:val="404040" w:themeColor="text1" w:themeTint="BF"/>
                <w:sz w:val="18"/>
                <w:szCs w:val="18"/>
                <w:shd w:val="clear" w:color="auto" w:fill="FFFFFF"/>
              </w:rPr>
            </w:pPr>
            <w:r w:rsidRPr="00720E8D">
              <w:rPr>
                <w:rFonts w:ascii="Calibri" w:hAnsi="Calibri" w:cs="Arial"/>
                <w:color w:val="404040" w:themeColor="text1" w:themeTint="BF"/>
                <w:sz w:val="18"/>
                <w:szCs w:val="18"/>
                <w:lang w:val="en-GB"/>
              </w:rPr>
              <w:t>1</w:t>
            </w:r>
            <w:r w:rsidR="0016205C" w:rsidRPr="00720E8D">
              <w:rPr>
                <w:rFonts w:ascii="Calibri" w:hAnsi="Calibri" w:cs="Arial"/>
                <w:color w:val="404040" w:themeColor="text1" w:themeTint="BF"/>
                <w:sz w:val="18"/>
                <w:szCs w:val="18"/>
                <w:lang w:val="en-GB"/>
              </w:rPr>
              <w:t>4.</w:t>
            </w:r>
            <w:r w:rsidRPr="00720E8D">
              <w:rPr>
                <w:rFonts w:ascii="Calibri" w:hAnsi="Calibri" w:cs="Arial"/>
                <w:color w:val="404040" w:themeColor="text1" w:themeTint="BF"/>
                <w:sz w:val="18"/>
                <w:szCs w:val="18"/>
                <w:lang w:val="en-GB"/>
              </w:rPr>
              <w:t xml:space="preserve"> </w:t>
            </w:r>
            <w:r w:rsidRPr="00720E8D">
              <w:rPr>
                <w:rFonts w:ascii="Calibri" w:hAnsi="Calibri"/>
                <w:color w:val="404040" w:themeColor="text1" w:themeTint="BF"/>
                <w:sz w:val="18"/>
                <w:szCs w:val="18"/>
                <w:shd w:val="clear" w:color="auto" w:fill="FFFFFF"/>
              </w:rPr>
              <w:t xml:space="preserve">Avoid using </w:t>
            </w:r>
            <w:r w:rsidR="0016205C" w:rsidRPr="00720E8D">
              <w:rPr>
                <w:rFonts w:ascii="Calibri" w:hAnsi="Calibri"/>
                <w:color w:val="404040" w:themeColor="text1" w:themeTint="BF"/>
                <w:sz w:val="18"/>
                <w:szCs w:val="18"/>
                <w:shd w:val="clear" w:color="auto" w:fill="FFFFFF"/>
              </w:rPr>
              <w:t>cutting</w:t>
            </w:r>
            <w:r w:rsidRPr="00720E8D">
              <w:rPr>
                <w:rFonts w:ascii="Calibri" w:hAnsi="Calibri"/>
                <w:color w:val="404040" w:themeColor="text1" w:themeTint="BF"/>
                <w:sz w:val="18"/>
                <w:szCs w:val="18"/>
                <w:shd w:val="clear" w:color="auto" w:fill="FFFFFF"/>
              </w:rPr>
              <w:t xml:space="preserve"> pliers to turn screws or bolts. Never use them in place of a wrench</w:t>
            </w:r>
            <w:r w:rsidR="0016205C" w:rsidRPr="00720E8D">
              <w:rPr>
                <w:rFonts w:ascii="Calibri" w:hAnsi="Calibri"/>
                <w:color w:val="404040" w:themeColor="text1" w:themeTint="BF"/>
                <w:sz w:val="18"/>
                <w:szCs w:val="18"/>
                <w:shd w:val="clear" w:color="auto" w:fill="FFFFFF"/>
              </w:rPr>
              <w:t>/hammer</w:t>
            </w:r>
            <w:r w:rsidRPr="00720E8D">
              <w:rPr>
                <w:rFonts w:ascii="Calibri" w:hAnsi="Calibri"/>
                <w:color w:val="404040" w:themeColor="text1" w:themeTint="BF"/>
                <w:sz w:val="18"/>
                <w:szCs w:val="18"/>
                <w:shd w:val="clear" w:color="auto" w:fill="FFFFFF"/>
              </w:rPr>
              <w:t xml:space="preserve"> or screwdriver</w:t>
            </w:r>
          </w:p>
          <w:p w14:paraId="4EECE0E0" w14:textId="7DE53D74" w:rsidR="00C85B22" w:rsidRPr="00720E8D" w:rsidRDefault="00C85B22" w:rsidP="00667722">
            <w:pPr>
              <w:jc w:val="both"/>
              <w:rPr>
                <w:rFonts w:ascii="Calibri" w:hAnsi="Calibri" w:cs="Arial"/>
                <w:color w:val="404040" w:themeColor="text1" w:themeTint="BF"/>
                <w:sz w:val="18"/>
                <w:szCs w:val="18"/>
                <w:lang w:val="en-GB"/>
              </w:rPr>
            </w:pPr>
            <w:r w:rsidRPr="00720E8D">
              <w:rPr>
                <w:rFonts w:ascii="Calibri" w:hAnsi="Calibri"/>
                <w:color w:val="404040" w:themeColor="text1" w:themeTint="BF"/>
                <w:sz w:val="18"/>
                <w:szCs w:val="18"/>
                <w:shd w:val="clear" w:color="auto" w:fill="FFFFFF"/>
              </w:rPr>
              <w:t>1</w:t>
            </w:r>
            <w:r w:rsidR="0016205C" w:rsidRPr="00720E8D">
              <w:rPr>
                <w:rFonts w:ascii="Calibri" w:hAnsi="Calibri"/>
                <w:color w:val="404040" w:themeColor="text1" w:themeTint="BF"/>
                <w:sz w:val="18"/>
                <w:szCs w:val="18"/>
                <w:shd w:val="clear" w:color="auto" w:fill="FFFFFF"/>
              </w:rPr>
              <w:t>5.</w:t>
            </w:r>
            <w:r w:rsidRPr="00720E8D">
              <w:rPr>
                <w:rFonts w:ascii="Calibri" w:hAnsi="Calibri"/>
                <w:color w:val="404040" w:themeColor="text1" w:themeTint="BF"/>
                <w:sz w:val="18"/>
                <w:szCs w:val="18"/>
                <w:shd w:val="clear" w:color="auto" w:fill="FFFFFF"/>
              </w:rPr>
              <w:t xml:space="preserve"> </w:t>
            </w:r>
            <w:r w:rsidR="003E3052" w:rsidRPr="00720E8D">
              <w:rPr>
                <w:rFonts w:ascii="Calibri" w:hAnsi="Calibri"/>
                <w:color w:val="404040" w:themeColor="text1" w:themeTint="BF"/>
                <w:sz w:val="18"/>
                <w:szCs w:val="18"/>
                <w:shd w:val="clear" w:color="auto" w:fill="FFFFFF"/>
              </w:rPr>
              <w:t>Ensure to</w:t>
            </w:r>
            <w:r w:rsidRPr="00720E8D">
              <w:rPr>
                <w:rFonts w:ascii="Calibri" w:hAnsi="Calibri"/>
                <w:color w:val="404040" w:themeColor="text1" w:themeTint="BF"/>
                <w:sz w:val="18"/>
                <w:szCs w:val="18"/>
                <w:shd w:val="clear" w:color="auto" w:fill="FFFFFF"/>
              </w:rPr>
              <w:t xml:space="preserve"> protect your eyes from any particles of splinters, always wear good quality safety glasses when you work with crimping pliers</w:t>
            </w:r>
            <w:r w:rsidRPr="00720E8D">
              <w:rPr>
                <w:rFonts w:asciiTheme="minorHAnsi" w:hAnsiTheme="minorHAnsi"/>
                <w:color w:val="404040" w:themeColor="text1" w:themeTint="BF"/>
                <w:sz w:val="18"/>
                <w:szCs w:val="18"/>
                <w:shd w:val="clear" w:color="auto" w:fill="FFFFFF"/>
              </w:rPr>
              <w:t xml:space="preserve">. </w:t>
            </w:r>
          </w:p>
          <w:p w14:paraId="118B5312" w14:textId="77777777" w:rsidR="004B67F7" w:rsidRPr="00C85B22" w:rsidRDefault="004B67F7" w:rsidP="00667722">
            <w:pPr>
              <w:jc w:val="both"/>
              <w:rPr>
                <w:rFonts w:ascii="Calibri" w:hAnsi="Calibri" w:cs="Arial"/>
                <w:b/>
                <w:sz w:val="18"/>
                <w:szCs w:val="18"/>
                <w:lang w:val="en-GB"/>
              </w:rPr>
            </w:pPr>
          </w:p>
          <w:p w14:paraId="773EC4D3" w14:textId="7A26981A" w:rsidR="004B67F7" w:rsidRPr="009F4906" w:rsidRDefault="004B67F7" w:rsidP="00667722">
            <w:pPr>
              <w:jc w:val="both"/>
              <w:rPr>
                <w:rFonts w:asciiTheme="minorHAnsi" w:hAnsiTheme="minorHAnsi" w:cstheme="minorHAnsi"/>
                <w:sz w:val="20"/>
                <w:szCs w:val="20"/>
                <w:lang w:val="en-GB"/>
              </w:rPr>
            </w:pPr>
          </w:p>
        </w:tc>
        <w:tc>
          <w:tcPr>
            <w:tcW w:w="502" w:type="dxa"/>
            <w:vAlign w:val="center"/>
          </w:tcPr>
          <w:p w14:paraId="3E11DBD9" w14:textId="2B42DFF1" w:rsidR="004B67F7" w:rsidRDefault="004B67F7" w:rsidP="005E2EFD">
            <w:pPr>
              <w:jc w:val="center"/>
              <w:rPr>
                <w:rFonts w:asciiTheme="minorHAnsi" w:hAnsiTheme="minorHAnsi" w:cstheme="minorHAnsi"/>
                <w:sz w:val="22"/>
                <w:szCs w:val="22"/>
                <w:lang w:val="en-GB"/>
              </w:rPr>
            </w:pPr>
            <w:r w:rsidRPr="00DA1094">
              <w:rPr>
                <w:rFonts w:asciiTheme="minorHAnsi" w:hAnsiTheme="minorHAnsi" w:cstheme="minorHAnsi"/>
                <w:sz w:val="18"/>
                <w:szCs w:val="22"/>
                <w:lang w:val="en-GB"/>
              </w:rPr>
              <w:t>2</w:t>
            </w:r>
          </w:p>
        </w:tc>
        <w:tc>
          <w:tcPr>
            <w:tcW w:w="639" w:type="dxa"/>
            <w:vAlign w:val="center"/>
          </w:tcPr>
          <w:p w14:paraId="4E2BDDC9" w14:textId="3F95E87B" w:rsidR="004B67F7" w:rsidRDefault="004B67F7" w:rsidP="005E2EFD">
            <w:pPr>
              <w:jc w:val="center"/>
              <w:rPr>
                <w:rFonts w:asciiTheme="minorHAnsi" w:hAnsiTheme="minorHAnsi" w:cstheme="minorHAnsi"/>
                <w:sz w:val="22"/>
                <w:szCs w:val="22"/>
                <w:lang w:val="en-GB"/>
              </w:rPr>
            </w:pPr>
            <w:r w:rsidRPr="00DA1094">
              <w:rPr>
                <w:rFonts w:asciiTheme="minorHAnsi" w:hAnsiTheme="minorHAnsi" w:cstheme="minorHAnsi"/>
                <w:sz w:val="18"/>
                <w:szCs w:val="22"/>
                <w:lang w:val="en-GB"/>
              </w:rPr>
              <w:t>3</w:t>
            </w:r>
          </w:p>
        </w:tc>
        <w:tc>
          <w:tcPr>
            <w:tcW w:w="453" w:type="dxa"/>
            <w:vAlign w:val="center"/>
          </w:tcPr>
          <w:p w14:paraId="03E84C94" w14:textId="75049EE8" w:rsidR="004B67F7" w:rsidRDefault="004B67F7" w:rsidP="005E2EFD">
            <w:pPr>
              <w:jc w:val="center"/>
              <w:rPr>
                <w:rFonts w:asciiTheme="minorHAnsi" w:hAnsiTheme="minorHAnsi" w:cstheme="minorHAnsi"/>
                <w:sz w:val="22"/>
                <w:szCs w:val="22"/>
                <w:lang w:val="en-GB"/>
              </w:rPr>
            </w:pPr>
            <w:r w:rsidRPr="00DA1094">
              <w:rPr>
                <w:rFonts w:asciiTheme="minorHAnsi" w:hAnsiTheme="minorHAnsi" w:cstheme="minorHAnsi"/>
                <w:sz w:val="18"/>
                <w:szCs w:val="22"/>
                <w:lang w:val="en-GB"/>
              </w:rPr>
              <w:t>6</w:t>
            </w:r>
          </w:p>
        </w:tc>
        <w:tc>
          <w:tcPr>
            <w:tcW w:w="726" w:type="dxa"/>
            <w:shd w:val="clear" w:color="auto" w:fill="00B050"/>
            <w:vAlign w:val="center"/>
          </w:tcPr>
          <w:p w14:paraId="01CE741B" w14:textId="4D511D85" w:rsidR="004B67F7" w:rsidRPr="009F4906" w:rsidRDefault="004B67F7" w:rsidP="00B80F00">
            <w:pPr>
              <w:pStyle w:val="Footer"/>
              <w:tabs>
                <w:tab w:val="clear" w:pos="4320"/>
                <w:tab w:val="clear" w:pos="8640"/>
              </w:tabs>
              <w:rPr>
                <w:rFonts w:asciiTheme="minorHAnsi" w:hAnsiTheme="minorHAnsi" w:cstheme="minorHAnsi"/>
                <w:sz w:val="22"/>
                <w:szCs w:val="22"/>
                <w:lang w:val="en-GB"/>
              </w:rPr>
            </w:pPr>
            <w:r w:rsidRPr="00DA1094">
              <w:rPr>
                <w:rFonts w:asciiTheme="minorHAnsi" w:hAnsiTheme="minorHAnsi" w:cstheme="minorHAnsi"/>
                <w:sz w:val="18"/>
                <w:szCs w:val="22"/>
                <w:lang w:val="en-GB"/>
              </w:rPr>
              <w:t>Low</w:t>
            </w:r>
          </w:p>
        </w:tc>
        <w:tc>
          <w:tcPr>
            <w:tcW w:w="1301" w:type="dxa"/>
            <w:vAlign w:val="center"/>
          </w:tcPr>
          <w:p w14:paraId="3BE65F18" w14:textId="77777777" w:rsidR="004B67F7" w:rsidRPr="00DA1094" w:rsidRDefault="004B67F7" w:rsidP="00C85B22">
            <w:pPr>
              <w:rPr>
                <w:rFonts w:asciiTheme="minorHAnsi" w:hAnsiTheme="minorHAnsi" w:cstheme="minorHAnsi"/>
                <w:sz w:val="18"/>
                <w:szCs w:val="22"/>
              </w:rPr>
            </w:pPr>
            <w:r w:rsidRPr="00DA1094">
              <w:rPr>
                <w:rFonts w:asciiTheme="minorHAnsi" w:hAnsiTheme="minorHAnsi" w:cstheme="minorHAnsi"/>
                <w:sz w:val="18"/>
                <w:szCs w:val="22"/>
              </w:rPr>
              <w:t>Supervisor, Foreman, Safety officer</w:t>
            </w:r>
          </w:p>
          <w:p w14:paraId="6848D4F9" w14:textId="77777777" w:rsidR="004B67F7" w:rsidRPr="009F4906" w:rsidRDefault="004B67F7" w:rsidP="005E2EFD">
            <w:pPr>
              <w:pStyle w:val="BodyText"/>
              <w:ind w:left="90"/>
              <w:jc w:val="left"/>
              <w:rPr>
                <w:rFonts w:ascii="Calibri" w:hAnsi="Calibri" w:cs="Calibri"/>
                <w:b w:val="0"/>
                <w:sz w:val="20"/>
                <w:szCs w:val="24"/>
              </w:rPr>
            </w:pPr>
          </w:p>
        </w:tc>
      </w:tr>
      <w:tr w:rsidR="004B67F7" w:rsidRPr="00DA1094" w14:paraId="07BD8FD5" w14:textId="77777777" w:rsidTr="009979CC">
        <w:trPr>
          <w:trHeight w:val="3585"/>
        </w:trPr>
        <w:tc>
          <w:tcPr>
            <w:tcW w:w="623" w:type="dxa"/>
            <w:vAlign w:val="center"/>
          </w:tcPr>
          <w:p w14:paraId="4DEDC659" w14:textId="4E1A1730" w:rsidR="004B67F7" w:rsidRDefault="00667722" w:rsidP="00DA1094">
            <w:pPr>
              <w:jc w:val="center"/>
              <w:rPr>
                <w:rFonts w:asciiTheme="minorHAnsi" w:hAnsiTheme="minorHAnsi" w:cstheme="minorHAnsi"/>
                <w:sz w:val="18"/>
                <w:szCs w:val="22"/>
              </w:rPr>
            </w:pPr>
            <w:r>
              <w:rPr>
                <w:rFonts w:asciiTheme="minorHAnsi" w:hAnsiTheme="minorHAnsi" w:cstheme="minorHAnsi"/>
                <w:sz w:val="18"/>
                <w:szCs w:val="22"/>
              </w:rPr>
              <w:lastRenderedPageBreak/>
              <w:t>8</w:t>
            </w:r>
          </w:p>
        </w:tc>
        <w:tc>
          <w:tcPr>
            <w:tcW w:w="1627" w:type="dxa"/>
            <w:vAlign w:val="center"/>
          </w:tcPr>
          <w:p w14:paraId="35DF13C2" w14:textId="5B9B770E" w:rsidR="004B67F7" w:rsidRPr="009F4906" w:rsidRDefault="004B67F7" w:rsidP="005E2EFD">
            <w:pPr>
              <w:pStyle w:val="Footer"/>
              <w:tabs>
                <w:tab w:val="clear" w:pos="4320"/>
                <w:tab w:val="clear" w:pos="8640"/>
              </w:tabs>
              <w:rPr>
                <w:rFonts w:asciiTheme="minorHAnsi" w:hAnsiTheme="minorHAnsi" w:cstheme="minorHAnsi"/>
                <w:sz w:val="18"/>
                <w:szCs w:val="18"/>
                <w:lang w:val="en-GB"/>
              </w:rPr>
            </w:pPr>
            <w:r w:rsidRPr="005B3DC8">
              <w:rPr>
                <w:rFonts w:asciiTheme="minorHAnsi" w:hAnsiTheme="minorHAnsi" w:cstheme="minorHAnsi"/>
                <w:snapToGrid w:val="0"/>
                <w:color w:val="000000"/>
                <w:sz w:val="20"/>
                <w:szCs w:val="20"/>
              </w:rPr>
              <w:t xml:space="preserve">Use of power tools such as angel grinder, Drill machine,  </w:t>
            </w:r>
          </w:p>
        </w:tc>
        <w:tc>
          <w:tcPr>
            <w:tcW w:w="1898" w:type="dxa"/>
            <w:vAlign w:val="center"/>
          </w:tcPr>
          <w:p w14:paraId="7A792AE8" w14:textId="77777777" w:rsidR="004B67F7" w:rsidRDefault="004B67F7" w:rsidP="00221717">
            <w:pPr>
              <w:rPr>
                <w:rFonts w:ascii="Calibri" w:hAnsi="Calibri"/>
                <w:sz w:val="20"/>
              </w:rPr>
            </w:pPr>
            <w:r>
              <w:rPr>
                <w:rFonts w:ascii="Calibri" w:hAnsi="Calibri"/>
                <w:sz w:val="20"/>
              </w:rPr>
              <w:t xml:space="preserve">Damaged cable insulation, </w:t>
            </w:r>
          </w:p>
          <w:p w14:paraId="1570037D" w14:textId="77777777" w:rsidR="004B67F7" w:rsidRDefault="004B67F7" w:rsidP="00221717">
            <w:pPr>
              <w:rPr>
                <w:rFonts w:ascii="Calibri" w:hAnsi="Calibri"/>
                <w:sz w:val="20"/>
              </w:rPr>
            </w:pPr>
            <w:r>
              <w:rPr>
                <w:rFonts w:ascii="Calibri" w:hAnsi="Calibri"/>
                <w:sz w:val="20"/>
              </w:rPr>
              <w:t>Sockets.</w:t>
            </w:r>
          </w:p>
          <w:p w14:paraId="054299F8" w14:textId="77777777" w:rsidR="004B67F7" w:rsidRDefault="004B67F7" w:rsidP="00221717">
            <w:pPr>
              <w:rPr>
                <w:rFonts w:ascii="Calibri" w:hAnsi="Calibri"/>
                <w:sz w:val="20"/>
              </w:rPr>
            </w:pPr>
            <w:r>
              <w:rPr>
                <w:rFonts w:ascii="Calibri" w:hAnsi="Calibri"/>
                <w:sz w:val="20"/>
              </w:rPr>
              <w:t>Electrocution</w:t>
            </w:r>
          </w:p>
          <w:p w14:paraId="6719847A" w14:textId="77777777" w:rsidR="004B67F7" w:rsidRDefault="004B67F7" w:rsidP="00221717">
            <w:pPr>
              <w:rPr>
                <w:rFonts w:ascii="Calibri" w:hAnsi="Calibri"/>
                <w:sz w:val="20"/>
              </w:rPr>
            </w:pPr>
            <w:r>
              <w:rPr>
                <w:rFonts w:ascii="Calibri" w:hAnsi="Calibri"/>
                <w:sz w:val="20"/>
              </w:rPr>
              <w:t xml:space="preserve">Electric shock </w:t>
            </w:r>
          </w:p>
          <w:p w14:paraId="58FC1DCD" w14:textId="77777777" w:rsidR="004B67F7" w:rsidRDefault="004B67F7" w:rsidP="00221717">
            <w:pPr>
              <w:rPr>
                <w:rFonts w:ascii="Calibri" w:hAnsi="Calibri"/>
                <w:sz w:val="20"/>
              </w:rPr>
            </w:pPr>
            <w:r>
              <w:rPr>
                <w:rFonts w:ascii="Calibri" w:hAnsi="Calibri"/>
                <w:sz w:val="20"/>
              </w:rPr>
              <w:t xml:space="preserve">Short circuit </w:t>
            </w:r>
          </w:p>
          <w:p w14:paraId="5B102760" w14:textId="77777777" w:rsidR="004B67F7" w:rsidRDefault="004B67F7" w:rsidP="00221717">
            <w:pPr>
              <w:rPr>
                <w:rFonts w:ascii="Calibri" w:hAnsi="Calibri"/>
                <w:sz w:val="20"/>
              </w:rPr>
            </w:pPr>
            <w:r>
              <w:rPr>
                <w:rFonts w:ascii="Calibri" w:hAnsi="Calibri"/>
                <w:sz w:val="20"/>
              </w:rPr>
              <w:t xml:space="preserve">Electric burn </w:t>
            </w:r>
          </w:p>
          <w:p w14:paraId="15C368EA" w14:textId="77777777" w:rsidR="004B67F7" w:rsidRDefault="004B67F7" w:rsidP="00221717">
            <w:pPr>
              <w:rPr>
                <w:rFonts w:ascii="Calibri" w:hAnsi="Calibri"/>
                <w:sz w:val="20"/>
              </w:rPr>
            </w:pPr>
            <w:r>
              <w:rPr>
                <w:rFonts w:ascii="Calibri" w:hAnsi="Calibri"/>
                <w:sz w:val="20"/>
              </w:rPr>
              <w:t>Trip/Fall</w:t>
            </w:r>
          </w:p>
          <w:p w14:paraId="049CA716" w14:textId="77777777" w:rsidR="004B67F7" w:rsidRDefault="004B67F7" w:rsidP="00221717">
            <w:pPr>
              <w:rPr>
                <w:rFonts w:ascii="Calibri" w:hAnsi="Calibri"/>
                <w:b/>
                <w:sz w:val="20"/>
              </w:rPr>
            </w:pPr>
            <w:r w:rsidRPr="00D754D3">
              <w:rPr>
                <w:rFonts w:ascii="Calibri" w:hAnsi="Calibri"/>
                <w:b/>
                <w:sz w:val="20"/>
              </w:rPr>
              <w:t>Noise</w:t>
            </w:r>
          </w:p>
          <w:p w14:paraId="08C2B4D0" w14:textId="77777777" w:rsidR="004B67F7" w:rsidRDefault="004B67F7" w:rsidP="00221717">
            <w:pPr>
              <w:rPr>
                <w:rFonts w:ascii="Calibri" w:hAnsi="Calibri"/>
                <w:sz w:val="20"/>
              </w:rPr>
            </w:pPr>
            <w:r w:rsidRPr="00810F72">
              <w:rPr>
                <w:rFonts w:ascii="Calibri" w:hAnsi="Calibri"/>
                <w:sz w:val="20"/>
              </w:rPr>
              <w:t>H</w:t>
            </w:r>
            <w:r>
              <w:rPr>
                <w:rFonts w:ascii="Calibri" w:hAnsi="Calibri"/>
                <w:sz w:val="20"/>
              </w:rPr>
              <w:t xml:space="preserve">earing loss </w:t>
            </w:r>
          </w:p>
          <w:p w14:paraId="309F3D6B" w14:textId="77777777" w:rsidR="004B67F7" w:rsidRDefault="004B67F7" w:rsidP="00221717">
            <w:pPr>
              <w:rPr>
                <w:rFonts w:ascii="Calibri" w:hAnsi="Calibri"/>
                <w:b/>
                <w:sz w:val="20"/>
              </w:rPr>
            </w:pPr>
            <w:r w:rsidRPr="00810F72">
              <w:rPr>
                <w:rFonts w:ascii="Calibri" w:hAnsi="Calibri"/>
                <w:b/>
                <w:sz w:val="20"/>
              </w:rPr>
              <w:t>Vibration</w:t>
            </w:r>
          </w:p>
          <w:p w14:paraId="68041201" w14:textId="77777777" w:rsidR="004B67F7" w:rsidRDefault="004B67F7" w:rsidP="00221717">
            <w:pPr>
              <w:rPr>
                <w:rFonts w:ascii="Calibri" w:hAnsi="Calibri"/>
                <w:b/>
                <w:sz w:val="20"/>
              </w:rPr>
            </w:pPr>
            <w:r>
              <w:rPr>
                <w:rFonts w:ascii="Calibri" w:hAnsi="Calibri"/>
                <w:b/>
                <w:sz w:val="20"/>
              </w:rPr>
              <w:t>Dust</w:t>
            </w:r>
          </w:p>
          <w:p w14:paraId="7F338BEC" w14:textId="77777777" w:rsidR="004B67F7" w:rsidRPr="00810F72" w:rsidRDefault="004B67F7" w:rsidP="00221717">
            <w:pPr>
              <w:rPr>
                <w:rFonts w:ascii="Calibri" w:hAnsi="Calibri"/>
                <w:sz w:val="20"/>
              </w:rPr>
            </w:pPr>
          </w:p>
          <w:p w14:paraId="778BDB96" w14:textId="77777777" w:rsidR="004B67F7" w:rsidRDefault="004B67F7" w:rsidP="00221717">
            <w:pPr>
              <w:rPr>
                <w:rFonts w:ascii="Calibri" w:hAnsi="Calibri"/>
                <w:sz w:val="20"/>
              </w:rPr>
            </w:pPr>
          </w:p>
          <w:p w14:paraId="4A05C1A2" w14:textId="77777777" w:rsidR="004B67F7" w:rsidRPr="009F4906" w:rsidRDefault="004B67F7" w:rsidP="005E2EFD">
            <w:pPr>
              <w:pStyle w:val="NoSpacing"/>
              <w:rPr>
                <w:rFonts w:ascii="Calibri" w:hAnsi="Calibri"/>
                <w:sz w:val="20"/>
              </w:rPr>
            </w:pPr>
          </w:p>
        </w:tc>
        <w:tc>
          <w:tcPr>
            <w:tcW w:w="1451" w:type="dxa"/>
            <w:vAlign w:val="center"/>
          </w:tcPr>
          <w:p w14:paraId="59E23A9E" w14:textId="4B73F743" w:rsidR="004B67F7" w:rsidRPr="009F4906" w:rsidRDefault="004B67F7" w:rsidP="005E2EFD">
            <w:pPr>
              <w:ind w:right="-95"/>
              <w:rPr>
                <w:rFonts w:ascii="Calibri" w:hAnsi="Calibri" w:cs="Arial"/>
                <w:sz w:val="18"/>
                <w:szCs w:val="18"/>
                <w:lang w:val="en-GB"/>
              </w:rPr>
            </w:pPr>
            <w:r>
              <w:rPr>
                <w:rFonts w:asciiTheme="minorHAnsi" w:hAnsiTheme="minorHAnsi" w:cstheme="minorHAnsi"/>
                <w:sz w:val="22"/>
                <w:szCs w:val="22"/>
                <w:lang w:val="en-GB"/>
              </w:rPr>
              <w:t>Operatives and staff</w:t>
            </w:r>
          </w:p>
        </w:tc>
        <w:tc>
          <w:tcPr>
            <w:tcW w:w="544" w:type="dxa"/>
            <w:vAlign w:val="center"/>
          </w:tcPr>
          <w:p w14:paraId="56EFA646" w14:textId="0120AE43" w:rsidR="004B67F7" w:rsidRPr="009F4906" w:rsidRDefault="004B67F7" w:rsidP="005E2EFD">
            <w:pPr>
              <w:jc w:val="center"/>
              <w:rPr>
                <w:rFonts w:asciiTheme="minorHAnsi" w:hAnsiTheme="minorHAnsi" w:cstheme="minorHAnsi"/>
                <w:sz w:val="22"/>
                <w:szCs w:val="22"/>
              </w:rPr>
            </w:pPr>
            <w:r>
              <w:rPr>
                <w:rFonts w:asciiTheme="minorHAnsi" w:hAnsiTheme="minorHAnsi" w:cstheme="minorHAnsi"/>
                <w:sz w:val="22"/>
                <w:szCs w:val="22"/>
              </w:rPr>
              <w:t>3</w:t>
            </w:r>
          </w:p>
        </w:tc>
        <w:tc>
          <w:tcPr>
            <w:tcW w:w="634" w:type="dxa"/>
            <w:vAlign w:val="center"/>
          </w:tcPr>
          <w:p w14:paraId="42CAB454" w14:textId="281FA4A7" w:rsidR="004B67F7" w:rsidRPr="009F4906" w:rsidRDefault="004B67F7" w:rsidP="005E2EFD">
            <w:pPr>
              <w:jc w:val="center"/>
              <w:rPr>
                <w:rFonts w:asciiTheme="minorHAnsi" w:hAnsiTheme="minorHAnsi" w:cstheme="minorHAnsi"/>
                <w:sz w:val="22"/>
                <w:szCs w:val="22"/>
              </w:rPr>
            </w:pPr>
            <w:r>
              <w:rPr>
                <w:rFonts w:asciiTheme="minorHAnsi" w:hAnsiTheme="minorHAnsi" w:cstheme="minorHAnsi"/>
                <w:sz w:val="22"/>
                <w:szCs w:val="22"/>
              </w:rPr>
              <w:t>4</w:t>
            </w:r>
          </w:p>
        </w:tc>
        <w:tc>
          <w:tcPr>
            <w:tcW w:w="544" w:type="dxa"/>
            <w:vAlign w:val="center"/>
          </w:tcPr>
          <w:p w14:paraId="7574DFBE" w14:textId="06E96F93" w:rsidR="004B67F7" w:rsidRPr="009F4906" w:rsidRDefault="004B67F7" w:rsidP="005E2EFD">
            <w:pPr>
              <w:jc w:val="center"/>
              <w:rPr>
                <w:rFonts w:asciiTheme="minorHAnsi" w:hAnsiTheme="minorHAnsi" w:cstheme="minorHAnsi"/>
                <w:sz w:val="22"/>
                <w:szCs w:val="22"/>
              </w:rPr>
            </w:pPr>
            <w:r>
              <w:rPr>
                <w:rFonts w:asciiTheme="minorHAnsi" w:hAnsiTheme="minorHAnsi" w:cstheme="minorHAnsi"/>
                <w:sz w:val="22"/>
                <w:szCs w:val="22"/>
                <w:lang w:val="en-GB"/>
              </w:rPr>
              <w:t>12</w:t>
            </w:r>
          </w:p>
        </w:tc>
        <w:tc>
          <w:tcPr>
            <w:tcW w:w="634" w:type="dxa"/>
            <w:shd w:val="clear" w:color="auto" w:fill="FFFF00"/>
            <w:vAlign w:val="center"/>
          </w:tcPr>
          <w:p w14:paraId="1FB86513" w14:textId="101690D6" w:rsidR="004B67F7" w:rsidRPr="009F4906" w:rsidRDefault="004B67F7" w:rsidP="003025FD">
            <w:pPr>
              <w:pStyle w:val="Footer"/>
              <w:tabs>
                <w:tab w:val="clear" w:pos="4320"/>
                <w:tab w:val="clear" w:pos="8640"/>
              </w:tabs>
              <w:rPr>
                <w:rFonts w:asciiTheme="minorHAnsi" w:hAnsiTheme="minorHAnsi" w:cstheme="minorHAnsi"/>
                <w:sz w:val="22"/>
                <w:szCs w:val="22"/>
              </w:rPr>
            </w:pPr>
            <w:r>
              <w:rPr>
                <w:rFonts w:asciiTheme="minorHAnsi" w:hAnsiTheme="minorHAnsi" w:cstheme="minorHAnsi"/>
                <w:sz w:val="22"/>
                <w:szCs w:val="22"/>
              </w:rPr>
              <w:t>Medium</w:t>
            </w:r>
          </w:p>
        </w:tc>
        <w:tc>
          <w:tcPr>
            <w:tcW w:w="4295" w:type="dxa"/>
          </w:tcPr>
          <w:p w14:paraId="2C43130D" w14:textId="77777777" w:rsidR="004B67F7" w:rsidRPr="00C92B71" w:rsidRDefault="004B67F7" w:rsidP="00221717">
            <w:pPr>
              <w:rPr>
                <w:rFonts w:asciiTheme="minorHAnsi" w:eastAsia="MS Mincho" w:hAnsiTheme="minorHAnsi" w:cstheme="minorHAnsi"/>
                <w:sz w:val="20"/>
                <w:szCs w:val="20"/>
                <w:lang w:eastAsia="ja-JP"/>
              </w:rPr>
            </w:pPr>
            <w:r w:rsidRPr="00C92B71">
              <w:rPr>
                <w:rFonts w:asciiTheme="minorHAnsi" w:hAnsiTheme="minorHAnsi" w:cstheme="minorHAnsi"/>
                <w:sz w:val="20"/>
                <w:szCs w:val="22"/>
              </w:rPr>
              <w:t xml:space="preserve">1) </w:t>
            </w:r>
            <w:r w:rsidRPr="00C92B71">
              <w:rPr>
                <w:rFonts w:asciiTheme="minorHAnsi" w:eastAsia="Calibri" w:hAnsiTheme="minorHAnsi" w:cstheme="minorHAnsi"/>
                <w:sz w:val="20"/>
                <w:lang w:eastAsia="en-GB"/>
              </w:rPr>
              <w:t xml:space="preserve"> All portable electrical equipment must be</w:t>
            </w:r>
            <w:r w:rsidRPr="00C92B71">
              <w:rPr>
                <w:rFonts w:asciiTheme="minorHAnsi" w:eastAsia="MS Mincho" w:hAnsiTheme="minorHAnsi" w:cstheme="minorHAnsi"/>
                <w:sz w:val="20"/>
                <w:szCs w:val="20"/>
                <w:lang w:eastAsia="ja-JP"/>
              </w:rPr>
              <w:t xml:space="preserve"> PAT tested and color coded. Make sure the test dates are visible on the equipment.  </w:t>
            </w:r>
          </w:p>
          <w:p w14:paraId="243EA16E" w14:textId="1138CE52" w:rsidR="004B67F7" w:rsidRPr="00C92B71" w:rsidRDefault="004B67F7" w:rsidP="00221717">
            <w:pPr>
              <w:rPr>
                <w:rFonts w:asciiTheme="minorHAnsi" w:eastAsia="MS Mincho" w:hAnsiTheme="minorHAnsi" w:cstheme="minorHAnsi"/>
                <w:sz w:val="20"/>
                <w:szCs w:val="20"/>
                <w:lang w:eastAsia="ja-JP"/>
              </w:rPr>
            </w:pPr>
            <w:r w:rsidRPr="00C92B71">
              <w:rPr>
                <w:rFonts w:asciiTheme="minorHAnsi" w:hAnsiTheme="minorHAnsi" w:cstheme="minorHAnsi"/>
                <w:sz w:val="20"/>
                <w:szCs w:val="22"/>
              </w:rPr>
              <w:t>2) Ensure all po</w:t>
            </w:r>
            <w:r>
              <w:rPr>
                <w:rFonts w:asciiTheme="minorHAnsi" w:hAnsiTheme="minorHAnsi" w:cstheme="minorHAnsi"/>
                <w:sz w:val="20"/>
                <w:szCs w:val="22"/>
              </w:rPr>
              <w:t xml:space="preserve">wer tools are 110 volt and </w:t>
            </w:r>
            <w:proofErr w:type="spellStart"/>
            <w:r w:rsidR="00720E8D">
              <w:rPr>
                <w:rFonts w:asciiTheme="minorHAnsi" w:hAnsiTheme="minorHAnsi" w:cstheme="minorHAnsi"/>
                <w:sz w:val="20"/>
                <w:szCs w:val="22"/>
              </w:rPr>
              <w:t>peridic</w:t>
            </w:r>
            <w:proofErr w:type="spellEnd"/>
            <w:r>
              <w:rPr>
                <w:rFonts w:asciiTheme="minorHAnsi" w:hAnsiTheme="minorHAnsi" w:cstheme="minorHAnsi"/>
                <w:sz w:val="20"/>
                <w:szCs w:val="22"/>
              </w:rPr>
              <w:t xml:space="preserve"> inspection by qualified electrician.</w:t>
            </w:r>
          </w:p>
          <w:p w14:paraId="11C3CC49" w14:textId="77777777" w:rsidR="004B67F7" w:rsidRPr="00C92B71" w:rsidRDefault="004B67F7" w:rsidP="00221717">
            <w:pPr>
              <w:tabs>
                <w:tab w:val="right" w:pos="6975"/>
              </w:tabs>
              <w:rPr>
                <w:rFonts w:asciiTheme="minorHAnsi" w:eastAsia="MS Mincho" w:hAnsiTheme="minorHAnsi" w:cstheme="minorHAnsi"/>
                <w:sz w:val="20"/>
                <w:szCs w:val="20"/>
                <w:lang w:eastAsia="ja-JP"/>
              </w:rPr>
            </w:pPr>
            <w:r w:rsidRPr="00C92B71">
              <w:rPr>
                <w:rFonts w:asciiTheme="minorHAnsi" w:hAnsiTheme="minorHAnsi" w:cstheme="minorHAnsi"/>
                <w:sz w:val="20"/>
                <w:szCs w:val="22"/>
              </w:rPr>
              <w:t xml:space="preserve">3) </w:t>
            </w:r>
            <w:r w:rsidRPr="00C92B71">
              <w:rPr>
                <w:rFonts w:asciiTheme="minorHAnsi" w:eastAsia="MS Mincho" w:hAnsiTheme="minorHAnsi" w:cstheme="minorHAnsi"/>
                <w:sz w:val="20"/>
                <w:szCs w:val="20"/>
                <w:lang w:eastAsia="ja-JP"/>
              </w:rPr>
              <w:t xml:space="preserve"> PTW to be obtained, prior to commencing the task</w:t>
            </w:r>
          </w:p>
          <w:p w14:paraId="1F80BF66" w14:textId="77777777" w:rsidR="004B67F7" w:rsidRPr="00C92B71" w:rsidRDefault="004B67F7" w:rsidP="00221717">
            <w:pPr>
              <w:spacing w:line="276" w:lineRule="auto"/>
              <w:rPr>
                <w:rFonts w:asciiTheme="minorHAnsi" w:eastAsia="MS Mincho" w:hAnsiTheme="minorHAnsi" w:cstheme="minorHAnsi"/>
                <w:sz w:val="20"/>
                <w:szCs w:val="20"/>
                <w:lang w:eastAsia="ja-JP"/>
              </w:rPr>
            </w:pPr>
            <w:r w:rsidRPr="00C92B71">
              <w:rPr>
                <w:rFonts w:asciiTheme="minorHAnsi" w:eastAsia="MS Mincho" w:hAnsiTheme="minorHAnsi" w:cstheme="minorHAnsi"/>
                <w:sz w:val="20"/>
                <w:szCs w:val="20"/>
                <w:lang w:eastAsia="ja-JP"/>
              </w:rPr>
              <w:t>4)  Damaged industrial sockets and power cables must be removed.</w:t>
            </w:r>
          </w:p>
          <w:p w14:paraId="293B6C58" w14:textId="77777777" w:rsidR="004B67F7" w:rsidRPr="00C92B71" w:rsidRDefault="004B67F7" w:rsidP="00221717">
            <w:pPr>
              <w:spacing w:line="276" w:lineRule="auto"/>
              <w:rPr>
                <w:rFonts w:asciiTheme="minorHAnsi" w:hAnsiTheme="minorHAnsi" w:cstheme="minorHAnsi"/>
                <w:color w:val="111111"/>
                <w:sz w:val="20"/>
                <w:szCs w:val="20"/>
              </w:rPr>
            </w:pPr>
            <w:r w:rsidRPr="00C92B71">
              <w:rPr>
                <w:rFonts w:asciiTheme="minorHAnsi" w:hAnsiTheme="minorHAnsi" w:cstheme="minorHAnsi"/>
                <w:sz w:val="20"/>
                <w:szCs w:val="22"/>
              </w:rPr>
              <w:t xml:space="preserve">5) </w:t>
            </w:r>
            <w:r w:rsidRPr="00C92B71">
              <w:rPr>
                <w:rFonts w:asciiTheme="minorHAnsi" w:hAnsiTheme="minorHAnsi" w:cstheme="minorHAnsi"/>
                <w:color w:val="111111"/>
                <w:sz w:val="20"/>
                <w:szCs w:val="20"/>
              </w:rPr>
              <w:t xml:space="preserve"> Ensure the electrical cable is not damaged and has not been repaired with insulating tape or unsuitable connectors.</w:t>
            </w:r>
          </w:p>
          <w:p w14:paraId="67B83FF6" w14:textId="77777777" w:rsidR="004B67F7" w:rsidRPr="00C92B71" w:rsidRDefault="004B67F7" w:rsidP="00221717">
            <w:pPr>
              <w:spacing w:line="276" w:lineRule="auto"/>
              <w:rPr>
                <w:rFonts w:asciiTheme="minorHAnsi" w:eastAsia="MS Mincho" w:hAnsiTheme="minorHAnsi" w:cstheme="minorHAnsi"/>
                <w:sz w:val="20"/>
                <w:szCs w:val="20"/>
                <w:lang w:eastAsia="ja-JP"/>
              </w:rPr>
            </w:pPr>
            <w:r w:rsidRPr="00C92B71">
              <w:rPr>
                <w:rFonts w:asciiTheme="minorHAnsi" w:hAnsiTheme="minorHAnsi" w:cstheme="minorHAnsi"/>
                <w:color w:val="111111"/>
                <w:sz w:val="20"/>
                <w:szCs w:val="20"/>
              </w:rPr>
              <w:t>6) Ensure cables from power tools shall be organized so as not to present a tripping hazard</w:t>
            </w:r>
          </w:p>
          <w:p w14:paraId="227AB1F6" w14:textId="77777777" w:rsidR="004B67F7" w:rsidRPr="00C92B71" w:rsidRDefault="004B67F7" w:rsidP="00221717">
            <w:pPr>
              <w:rPr>
                <w:rFonts w:asciiTheme="minorHAnsi" w:hAnsiTheme="minorHAnsi" w:cstheme="minorHAnsi"/>
                <w:sz w:val="20"/>
                <w:szCs w:val="20"/>
              </w:rPr>
            </w:pPr>
            <w:r w:rsidRPr="00C92B71">
              <w:rPr>
                <w:rFonts w:asciiTheme="minorHAnsi" w:hAnsiTheme="minorHAnsi" w:cstheme="minorHAnsi"/>
                <w:color w:val="111111"/>
                <w:sz w:val="20"/>
                <w:szCs w:val="20"/>
              </w:rPr>
              <w:t>7)  Only trained competent operatives to operate the power tools.</w:t>
            </w:r>
            <w:r w:rsidRPr="00C92B71">
              <w:rPr>
                <w:rFonts w:asciiTheme="minorHAnsi" w:hAnsiTheme="minorHAnsi" w:cstheme="minorHAnsi"/>
                <w:sz w:val="20"/>
                <w:szCs w:val="20"/>
              </w:rPr>
              <w:t xml:space="preserve"> </w:t>
            </w:r>
          </w:p>
          <w:p w14:paraId="5809EBEE" w14:textId="77777777" w:rsidR="004B67F7" w:rsidRPr="00C92B71" w:rsidRDefault="004B67F7" w:rsidP="00221717">
            <w:pPr>
              <w:rPr>
                <w:rFonts w:asciiTheme="minorHAnsi" w:hAnsiTheme="minorHAnsi" w:cstheme="minorHAnsi"/>
                <w:sz w:val="20"/>
                <w:szCs w:val="20"/>
              </w:rPr>
            </w:pPr>
            <w:r w:rsidRPr="00C92B71">
              <w:rPr>
                <w:rFonts w:asciiTheme="minorHAnsi" w:hAnsiTheme="minorHAnsi" w:cstheme="minorHAnsi"/>
                <w:sz w:val="20"/>
                <w:szCs w:val="20"/>
              </w:rPr>
              <w:t>8) Ensure proper and regular maintenance of equipment that takes account of noise</w:t>
            </w:r>
          </w:p>
          <w:p w14:paraId="0FACE0D5" w14:textId="77777777" w:rsidR="004B67F7" w:rsidRPr="00C92B71" w:rsidRDefault="004B67F7" w:rsidP="00221717">
            <w:pPr>
              <w:rPr>
                <w:rFonts w:asciiTheme="minorHAnsi" w:hAnsiTheme="minorHAnsi" w:cstheme="minorHAnsi"/>
                <w:sz w:val="20"/>
                <w:szCs w:val="20"/>
              </w:rPr>
            </w:pPr>
            <w:r w:rsidRPr="00C92B71">
              <w:rPr>
                <w:rFonts w:asciiTheme="minorHAnsi" w:hAnsiTheme="minorHAnsi" w:cstheme="minorHAnsi"/>
                <w:sz w:val="20"/>
                <w:szCs w:val="20"/>
              </w:rPr>
              <w:t>9) Ensure proper hearing protection always.</w:t>
            </w:r>
          </w:p>
          <w:p w14:paraId="7639F6E9" w14:textId="77777777" w:rsidR="004B67F7" w:rsidRPr="00810F72" w:rsidRDefault="004B67F7" w:rsidP="00221717">
            <w:pPr>
              <w:textAlignment w:val="baseline"/>
              <w:rPr>
                <w:rFonts w:asciiTheme="minorHAnsi" w:hAnsiTheme="minorHAnsi" w:cstheme="minorHAnsi"/>
                <w:color w:val="111111"/>
                <w:sz w:val="20"/>
                <w:szCs w:val="20"/>
              </w:rPr>
            </w:pPr>
            <w:r>
              <w:rPr>
                <w:rFonts w:asciiTheme="minorHAnsi" w:hAnsiTheme="minorHAnsi" w:cstheme="minorHAnsi"/>
                <w:sz w:val="20"/>
                <w:szCs w:val="20"/>
              </w:rPr>
              <w:t xml:space="preserve">10) </w:t>
            </w:r>
            <w:r w:rsidRPr="00810F72">
              <w:rPr>
                <w:rFonts w:asciiTheme="minorHAnsi" w:hAnsiTheme="minorHAnsi" w:cstheme="minorHAnsi"/>
                <w:color w:val="111111"/>
                <w:sz w:val="20"/>
                <w:szCs w:val="20"/>
              </w:rPr>
              <w:t>Make sure people use the right tool for the job and are trained to use it correctly</w:t>
            </w:r>
          </w:p>
          <w:p w14:paraId="28C236F1" w14:textId="12CEFE13" w:rsidR="004B67F7" w:rsidRPr="008E2B23" w:rsidRDefault="004B67F7" w:rsidP="00221717">
            <w:pPr>
              <w:rPr>
                <w:rFonts w:asciiTheme="minorHAnsi" w:hAnsiTheme="minorHAnsi" w:cstheme="minorHAnsi"/>
                <w:caps/>
                <w:sz w:val="20"/>
                <w:szCs w:val="20"/>
              </w:rPr>
            </w:pPr>
            <w:r w:rsidRPr="00810F72">
              <w:rPr>
                <w:rFonts w:asciiTheme="minorHAnsi" w:hAnsiTheme="minorHAnsi" w:cstheme="minorHAnsi"/>
                <w:sz w:val="20"/>
                <w:szCs w:val="20"/>
              </w:rPr>
              <w:t xml:space="preserve"> </w:t>
            </w:r>
            <w:r>
              <w:rPr>
                <w:rFonts w:asciiTheme="minorHAnsi" w:hAnsiTheme="minorHAnsi" w:cstheme="minorHAnsi"/>
                <w:sz w:val="20"/>
                <w:szCs w:val="20"/>
              </w:rPr>
              <w:t>11) Ensure defective tools that require maintenance is reported for repair or replacement.</w:t>
            </w:r>
          </w:p>
          <w:p w14:paraId="3DC27D6A" w14:textId="77777777" w:rsidR="004B67F7" w:rsidRDefault="004B67F7" w:rsidP="00221717">
            <w:pPr>
              <w:rPr>
                <w:rFonts w:asciiTheme="minorHAnsi" w:hAnsiTheme="minorHAnsi" w:cstheme="minorHAnsi"/>
                <w:color w:val="000000"/>
                <w:sz w:val="20"/>
                <w:szCs w:val="20"/>
              </w:rPr>
            </w:pPr>
            <w:r w:rsidRPr="00787E12">
              <w:rPr>
                <w:rFonts w:asciiTheme="minorHAnsi" w:hAnsiTheme="minorHAnsi" w:cstheme="minorHAnsi"/>
                <w:sz w:val="20"/>
                <w:szCs w:val="20"/>
              </w:rPr>
              <w:t xml:space="preserve">12) </w:t>
            </w:r>
            <w:r w:rsidRPr="00787E12">
              <w:rPr>
                <w:rFonts w:asciiTheme="minorHAnsi" w:hAnsiTheme="minorHAnsi" w:cstheme="minorHAnsi"/>
                <w:color w:val="000000"/>
                <w:sz w:val="20"/>
                <w:szCs w:val="20"/>
              </w:rPr>
              <w:t xml:space="preserve">Instruct workers to keep their hands warm and dry, and to not grip a vibrating tool too tightly. Workers should allow the tool or machine </w:t>
            </w:r>
            <w:r w:rsidRPr="00787E12">
              <w:rPr>
                <w:rFonts w:asciiTheme="minorHAnsi" w:hAnsiTheme="minorHAnsi" w:cstheme="minorHAnsi"/>
                <w:color w:val="000000"/>
                <w:sz w:val="20"/>
                <w:szCs w:val="20"/>
              </w:rPr>
              <w:lastRenderedPageBreak/>
              <w:t>to do the work.</w:t>
            </w:r>
          </w:p>
          <w:p w14:paraId="69521862" w14:textId="77777777" w:rsidR="004B67F7" w:rsidRDefault="004B67F7" w:rsidP="00221717">
            <w:pPr>
              <w:pStyle w:val="Header"/>
              <w:rPr>
                <w:rFonts w:asciiTheme="minorHAnsi" w:eastAsia="MS Mincho" w:hAnsiTheme="minorHAnsi" w:cstheme="minorHAnsi"/>
                <w:sz w:val="20"/>
                <w:szCs w:val="20"/>
                <w:lang w:eastAsia="ja-JP"/>
              </w:rPr>
            </w:pPr>
            <w:r>
              <w:rPr>
                <w:rFonts w:asciiTheme="minorHAnsi" w:hAnsiTheme="minorHAnsi" w:cstheme="minorHAnsi"/>
                <w:color w:val="000000"/>
                <w:sz w:val="20"/>
                <w:szCs w:val="20"/>
              </w:rPr>
              <w:t xml:space="preserve">13) </w:t>
            </w:r>
            <w:r>
              <w:rPr>
                <w:rFonts w:ascii="Arial" w:eastAsia="MS Mincho" w:hAnsi="Arial" w:cs="Arial"/>
                <w:sz w:val="20"/>
                <w:szCs w:val="20"/>
                <w:lang w:eastAsia="ja-JP"/>
              </w:rPr>
              <w:t xml:space="preserve"> </w:t>
            </w:r>
            <w:r w:rsidRPr="00787E12">
              <w:rPr>
                <w:rFonts w:asciiTheme="minorHAnsi" w:eastAsia="MS Mincho" w:hAnsiTheme="minorHAnsi" w:cstheme="minorHAnsi"/>
                <w:sz w:val="20"/>
                <w:szCs w:val="20"/>
                <w:lang w:eastAsia="ja-JP"/>
              </w:rPr>
              <w:t>Ensuring proper job rotation and limiting time operatives working with power tools and hand tools.</w:t>
            </w:r>
          </w:p>
          <w:p w14:paraId="73203B9F" w14:textId="7DFA0ADC" w:rsidR="004B67F7" w:rsidRPr="000B3192" w:rsidRDefault="004B67F7" w:rsidP="000B3192">
            <w:pPr>
              <w:rPr>
                <w:rFonts w:ascii="Calibri" w:hAnsi="Calibri" w:cs="Arial"/>
                <w:sz w:val="18"/>
                <w:szCs w:val="18"/>
                <w:lang w:val="en-GB"/>
              </w:rPr>
            </w:pPr>
            <w:r w:rsidRPr="000B3192">
              <w:rPr>
                <w:rFonts w:asciiTheme="minorHAnsi" w:eastAsia="MS Mincho" w:hAnsiTheme="minorHAnsi" w:cstheme="minorHAnsi"/>
                <w:sz w:val="20"/>
                <w:szCs w:val="20"/>
                <w:lang w:eastAsia="ja-JP"/>
              </w:rPr>
              <w:t xml:space="preserve">14) </w:t>
            </w:r>
            <w:r w:rsidRPr="000B3192">
              <w:rPr>
                <w:rFonts w:ascii="Calibri" w:hAnsi="Calibri" w:cs="Arial"/>
                <w:sz w:val="18"/>
                <w:szCs w:val="18"/>
                <w:lang w:val="en-GB"/>
              </w:rPr>
              <w:t>Ensure adequate earth</w:t>
            </w:r>
            <w:r>
              <w:rPr>
                <w:rFonts w:ascii="Calibri" w:hAnsi="Calibri" w:cs="Arial"/>
                <w:sz w:val="18"/>
                <w:szCs w:val="18"/>
                <w:lang w:val="en-GB"/>
              </w:rPr>
              <w:t xml:space="preserve"> </w:t>
            </w:r>
            <w:r w:rsidRPr="000B3192">
              <w:rPr>
                <w:rFonts w:ascii="Calibri" w:hAnsi="Calibri" w:cs="Arial"/>
                <w:sz w:val="18"/>
                <w:szCs w:val="18"/>
                <w:lang w:val="en-GB"/>
              </w:rPr>
              <w:t>leakage protections are provided.</w:t>
            </w:r>
          </w:p>
          <w:p w14:paraId="29A06BED" w14:textId="77777777" w:rsidR="004B67F7" w:rsidRDefault="004B67F7" w:rsidP="0017584D">
            <w:pPr>
              <w:rPr>
                <w:rFonts w:ascii="Calibri" w:hAnsi="Calibri" w:cs="Arial"/>
                <w:sz w:val="18"/>
                <w:szCs w:val="18"/>
                <w:lang w:val="en-GB"/>
              </w:rPr>
            </w:pPr>
            <w:r>
              <w:rPr>
                <w:rFonts w:ascii="Calibri" w:hAnsi="Calibri" w:cs="Arial"/>
                <w:sz w:val="18"/>
                <w:szCs w:val="18"/>
                <w:lang w:val="en-GB"/>
              </w:rPr>
              <w:t>15) Never hang/lift the machine by using its power cable cord</w:t>
            </w:r>
          </w:p>
          <w:p w14:paraId="0A593227" w14:textId="138E830B" w:rsidR="004B67F7" w:rsidRPr="000B3192" w:rsidRDefault="004B67F7" w:rsidP="0017584D">
            <w:pPr>
              <w:rPr>
                <w:rFonts w:ascii="Calibri" w:hAnsi="Calibri" w:cs="Arial"/>
                <w:sz w:val="18"/>
                <w:szCs w:val="18"/>
                <w:lang w:val="en-GB"/>
              </w:rPr>
            </w:pPr>
            <w:r>
              <w:rPr>
                <w:rFonts w:ascii="Calibri" w:hAnsi="Calibri" w:cs="Arial"/>
                <w:sz w:val="18"/>
                <w:szCs w:val="18"/>
                <w:lang w:val="en-GB"/>
              </w:rPr>
              <w:t xml:space="preserve">16) Operator shall ensure the drilling/grinding machine is fitted </w:t>
            </w:r>
            <w:r w:rsidR="00720E8D">
              <w:rPr>
                <w:rFonts w:ascii="Calibri" w:hAnsi="Calibri" w:cs="Arial"/>
                <w:sz w:val="18"/>
                <w:szCs w:val="18"/>
                <w:lang w:val="en-GB"/>
              </w:rPr>
              <w:t>low/high</w:t>
            </w:r>
            <w:r>
              <w:rPr>
                <w:rFonts w:ascii="Calibri" w:hAnsi="Calibri" w:cs="Arial"/>
                <w:sz w:val="18"/>
                <w:szCs w:val="18"/>
                <w:lang w:val="en-GB"/>
              </w:rPr>
              <w:t xml:space="preserve"> speed.</w:t>
            </w:r>
          </w:p>
          <w:p w14:paraId="369C32C8" w14:textId="77777777" w:rsidR="004B67F7" w:rsidRPr="00A76ECC" w:rsidRDefault="004B67F7" w:rsidP="000B3192">
            <w:pPr>
              <w:rPr>
                <w:rFonts w:ascii="Calibri" w:hAnsi="Calibri" w:cs="Arial"/>
                <w:sz w:val="18"/>
                <w:szCs w:val="18"/>
                <w:lang w:val="en-GB"/>
              </w:rPr>
            </w:pPr>
          </w:p>
          <w:p w14:paraId="4DA5E393" w14:textId="7018667A" w:rsidR="004B67F7" w:rsidRDefault="004B67F7" w:rsidP="00221717">
            <w:pPr>
              <w:pStyle w:val="Header"/>
              <w:rPr>
                <w:rFonts w:asciiTheme="minorHAnsi" w:eastAsia="MS Mincho" w:hAnsiTheme="minorHAnsi" w:cstheme="minorHAnsi"/>
                <w:sz w:val="20"/>
                <w:szCs w:val="20"/>
                <w:lang w:eastAsia="ja-JP"/>
              </w:rPr>
            </w:pPr>
          </w:p>
          <w:p w14:paraId="000A56B5" w14:textId="5DE03127" w:rsidR="004B67F7" w:rsidRPr="009F4906" w:rsidRDefault="004B67F7" w:rsidP="005E2EFD">
            <w:pPr>
              <w:rPr>
                <w:rFonts w:asciiTheme="minorHAnsi" w:hAnsiTheme="minorHAnsi" w:cstheme="minorHAnsi"/>
                <w:sz w:val="20"/>
                <w:szCs w:val="20"/>
                <w:lang w:val="en-GB"/>
              </w:rPr>
            </w:pPr>
          </w:p>
        </w:tc>
        <w:tc>
          <w:tcPr>
            <w:tcW w:w="502" w:type="dxa"/>
            <w:vAlign w:val="center"/>
          </w:tcPr>
          <w:p w14:paraId="27AD1833" w14:textId="41B805AB" w:rsidR="004B67F7" w:rsidRDefault="004B67F7" w:rsidP="005E2EFD">
            <w:pPr>
              <w:jc w:val="center"/>
              <w:rPr>
                <w:rFonts w:asciiTheme="minorHAnsi" w:hAnsiTheme="minorHAnsi" w:cstheme="minorHAnsi"/>
                <w:sz w:val="22"/>
                <w:szCs w:val="22"/>
                <w:lang w:val="en-GB"/>
              </w:rPr>
            </w:pPr>
            <w:r>
              <w:rPr>
                <w:rFonts w:asciiTheme="minorHAnsi" w:hAnsiTheme="minorHAnsi" w:cstheme="minorHAnsi"/>
                <w:sz w:val="22"/>
                <w:szCs w:val="22"/>
                <w:lang w:val="en-GB"/>
              </w:rPr>
              <w:lastRenderedPageBreak/>
              <w:t>1</w:t>
            </w:r>
          </w:p>
        </w:tc>
        <w:tc>
          <w:tcPr>
            <w:tcW w:w="639" w:type="dxa"/>
            <w:vAlign w:val="center"/>
          </w:tcPr>
          <w:p w14:paraId="36862A15" w14:textId="58BDA11A" w:rsidR="004B67F7" w:rsidRPr="009F4906" w:rsidRDefault="004B67F7" w:rsidP="005E2EFD">
            <w:pPr>
              <w:jc w:val="center"/>
              <w:rPr>
                <w:rFonts w:asciiTheme="minorHAnsi" w:hAnsiTheme="minorHAnsi" w:cstheme="minorHAnsi"/>
                <w:sz w:val="22"/>
                <w:szCs w:val="22"/>
                <w:lang w:val="en-GB"/>
              </w:rPr>
            </w:pPr>
            <w:r>
              <w:rPr>
                <w:rFonts w:asciiTheme="minorHAnsi" w:hAnsiTheme="minorHAnsi" w:cstheme="minorHAnsi"/>
                <w:sz w:val="22"/>
                <w:szCs w:val="22"/>
                <w:lang w:val="en-GB"/>
              </w:rPr>
              <w:t>4</w:t>
            </w:r>
          </w:p>
        </w:tc>
        <w:tc>
          <w:tcPr>
            <w:tcW w:w="453" w:type="dxa"/>
            <w:vAlign w:val="center"/>
          </w:tcPr>
          <w:p w14:paraId="540928AA" w14:textId="3A63F5E1" w:rsidR="004B67F7" w:rsidRDefault="004B67F7" w:rsidP="005E2EFD">
            <w:pPr>
              <w:jc w:val="center"/>
              <w:rPr>
                <w:rFonts w:asciiTheme="minorHAnsi" w:hAnsiTheme="minorHAnsi" w:cstheme="minorHAnsi"/>
                <w:sz w:val="22"/>
                <w:szCs w:val="22"/>
                <w:lang w:val="en-GB"/>
              </w:rPr>
            </w:pPr>
            <w:r>
              <w:rPr>
                <w:rFonts w:asciiTheme="minorHAnsi" w:hAnsiTheme="minorHAnsi" w:cstheme="minorHAnsi"/>
                <w:sz w:val="22"/>
                <w:szCs w:val="22"/>
                <w:lang w:val="en-GB"/>
              </w:rPr>
              <w:t>4</w:t>
            </w:r>
          </w:p>
        </w:tc>
        <w:tc>
          <w:tcPr>
            <w:tcW w:w="726" w:type="dxa"/>
            <w:shd w:val="clear" w:color="auto" w:fill="00B050"/>
            <w:vAlign w:val="center"/>
          </w:tcPr>
          <w:p w14:paraId="7E69F512" w14:textId="4038AD96" w:rsidR="004B67F7" w:rsidRPr="009F4906" w:rsidRDefault="004B67F7" w:rsidP="00B80F00">
            <w:pPr>
              <w:pStyle w:val="Footer"/>
              <w:tabs>
                <w:tab w:val="clear" w:pos="4320"/>
                <w:tab w:val="clear" w:pos="8640"/>
              </w:tabs>
              <w:rPr>
                <w:rFonts w:asciiTheme="minorHAnsi" w:hAnsiTheme="minorHAnsi" w:cstheme="minorHAnsi"/>
                <w:sz w:val="22"/>
                <w:szCs w:val="22"/>
                <w:lang w:val="en-GB"/>
              </w:rPr>
            </w:pPr>
            <w:r w:rsidRPr="00A71C08">
              <w:rPr>
                <w:rFonts w:asciiTheme="minorHAnsi" w:hAnsiTheme="minorHAnsi" w:cstheme="minorHAnsi"/>
                <w:sz w:val="22"/>
                <w:szCs w:val="22"/>
                <w:lang w:val="en-GB"/>
              </w:rPr>
              <w:t>Low</w:t>
            </w:r>
          </w:p>
        </w:tc>
        <w:tc>
          <w:tcPr>
            <w:tcW w:w="1301" w:type="dxa"/>
            <w:vAlign w:val="center"/>
          </w:tcPr>
          <w:p w14:paraId="59682337" w14:textId="77777777" w:rsidR="004B67F7" w:rsidRDefault="004B67F7" w:rsidP="00221717">
            <w:pPr>
              <w:pStyle w:val="BodyText"/>
              <w:jc w:val="left"/>
              <w:rPr>
                <w:rFonts w:asciiTheme="minorHAnsi" w:hAnsiTheme="minorHAnsi" w:cstheme="minorHAnsi"/>
                <w:b w:val="0"/>
                <w:sz w:val="22"/>
                <w:szCs w:val="22"/>
                <w:lang w:val="en-GB"/>
              </w:rPr>
            </w:pPr>
            <w:r>
              <w:rPr>
                <w:rFonts w:asciiTheme="minorHAnsi" w:hAnsiTheme="minorHAnsi" w:cstheme="minorHAnsi"/>
                <w:b w:val="0"/>
                <w:sz w:val="22"/>
                <w:szCs w:val="22"/>
                <w:lang w:val="en-GB"/>
              </w:rPr>
              <w:t>Supervisor</w:t>
            </w:r>
          </w:p>
          <w:p w14:paraId="0B1BD903" w14:textId="77777777" w:rsidR="004B67F7" w:rsidRDefault="004B67F7" w:rsidP="00221717">
            <w:pPr>
              <w:pStyle w:val="BodyText"/>
              <w:jc w:val="left"/>
              <w:rPr>
                <w:rFonts w:asciiTheme="minorHAnsi" w:hAnsiTheme="minorHAnsi" w:cstheme="minorHAnsi"/>
                <w:b w:val="0"/>
                <w:sz w:val="22"/>
                <w:szCs w:val="22"/>
                <w:lang w:val="en-GB"/>
              </w:rPr>
            </w:pPr>
            <w:r>
              <w:rPr>
                <w:rFonts w:asciiTheme="minorHAnsi" w:hAnsiTheme="minorHAnsi" w:cstheme="minorHAnsi"/>
                <w:b w:val="0"/>
                <w:sz w:val="22"/>
                <w:szCs w:val="22"/>
                <w:lang w:val="en-GB"/>
              </w:rPr>
              <w:t>Foreman</w:t>
            </w:r>
          </w:p>
          <w:p w14:paraId="41EBA249" w14:textId="15D42EE8" w:rsidR="004B67F7" w:rsidRPr="009F4906" w:rsidRDefault="004B67F7" w:rsidP="005E2EFD">
            <w:pPr>
              <w:pStyle w:val="BodyText"/>
              <w:ind w:left="90"/>
              <w:jc w:val="left"/>
              <w:rPr>
                <w:rFonts w:ascii="Calibri" w:hAnsi="Calibri" w:cs="Calibri"/>
                <w:b w:val="0"/>
                <w:sz w:val="20"/>
                <w:szCs w:val="24"/>
              </w:rPr>
            </w:pPr>
            <w:r>
              <w:rPr>
                <w:rFonts w:asciiTheme="minorHAnsi" w:hAnsiTheme="minorHAnsi" w:cstheme="minorHAnsi"/>
                <w:b w:val="0"/>
                <w:sz w:val="22"/>
                <w:szCs w:val="22"/>
                <w:lang w:val="en-GB"/>
              </w:rPr>
              <w:t>Site Eng.</w:t>
            </w:r>
          </w:p>
        </w:tc>
      </w:tr>
      <w:tr w:rsidR="004B67F7" w:rsidRPr="00DA1094" w14:paraId="21991107" w14:textId="77777777" w:rsidTr="009979CC">
        <w:trPr>
          <w:trHeight w:val="3585"/>
        </w:trPr>
        <w:tc>
          <w:tcPr>
            <w:tcW w:w="623" w:type="dxa"/>
            <w:vAlign w:val="center"/>
          </w:tcPr>
          <w:p w14:paraId="74C5F654" w14:textId="2B05319F" w:rsidR="004B67F7" w:rsidRDefault="00667722" w:rsidP="00DA1094">
            <w:pPr>
              <w:jc w:val="center"/>
              <w:rPr>
                <w:rFonts w:asciiTheme="minorHAnsi" w:hAnsiTheme="minorHAnsi" w:cstheme="minorHAnsi"/>
                <w:sz w:val="18"/>
                <w:szCs w:val="22"/>
              </w:rPr>
            </w:pPr>
            <w:r>
              <w:rPr>
                <w:rFonts w:asciiTheme="minorHAnsi" w:hAnsiTheme="minorHAnsi" w:cstheme="minorHAnsi"/>
                <w:sz w:val="18"/>
                <w:szCs w:val="22"/>
              </w:rPr>
              <w:lastRenderedPageBreak/>
              <w:t>9</w:t>
            </w:r>
          </w:p>
        </w:tc>
        <w:tc>
          <w:tcPr>
            <w:tcW w:w="1627" w:type="dxa"/>
            <w:vAlign w:val="center"/>
          </w:tcPr>
          <w:p w14:paraId="63B0E80B" w14:textId="77777777" w:rsidR="004B67F7" w:rsidRPr="00DA1094" w:rsidRDefault="004B67F7" w:rsidP="005E2EFD">
            <w:pPr>
              <w:pStyle w:val="Footer"/>
              <w:rPr>
                <w:rFonts w:asciiTheme="minorHAnsi" w:hAnsiTheme="minorHAnsi" w:cstheme="minorHAnsi"/>
                <w:sz w:val="18"/>
                <w:szCs w:val="22"/>
              </w:rPr>
            </w:pPr>
            <w:r w:rsidRPr="00DA1094">
              <w:rPr>
                <w:rFonts w:asciiTheme="minorHAnsi" w:hAnsiTheme="minorHAnsi" w:cstheme="minorHAnsi"/>
                <w:sz w:val="18"/>
                <w:szCs w:val="22"/>
              </w:rPr>
              <w:t>Working under</w:t>
            </w:r>
          </w:p>
          <w:p w14:paraId="14C2C883" w14:textId="77777777" w:rsidR="004B67F7" w:rsidRPr="00DA1094" w:rsidRDefault="004B67F7" w:rsidP="005E2EFD">
            <w:pPr>
              <w:pStyle w:val="Footer"/>
              <w:rPr>
                <w:rFonts w:asciiTheme="minorHAnsi" w:hAnsiTheme="minorHAnsi" w:cstheme="minorHAnsi"/>
                <w:sz w:val="18"/>
                <w:szCs w:val="22"/>
              </w:rPr>
            </w:pPr>
            <w:r w:rsidRPr="00DA1094">
              <w:rPr>
                <w:rFonts w:asciiTheme="minorHAnsi" w:hAnsiTheme="minorHAnsi" w:cstheme="minorHAnsi"/>
                <w:sz w:val="18"/>
                <w:szCs w:val="22"/>
              </w:rPr>
              <w:t>High temperature</w:t>
            </w:r>
          </w:p>
          <w:p w14:paraId="0F930D41" w14:textId="77777777" w:rsidR="004B67F7" w:rsidRPr="00DA1094" w:rsidRDefault="004B67F7" w:rsidP="005E2EFD">
            <w:pPr>
              <w:pStyle w:val="Footer"/>
              <w:rPr>
                <w:rFonts w:asciiTheme="minorHAnsi" w:hAnsiTheme="minorHAnsi" w:cstheme="minorHAnsi"/>
                <w:sz w:val="18"/>
                <w:szCs w:val="22"/>
              </w:rPr>
            </w:pPr>
            <w:r w:rsidRPr="00DA1094">
              <w:rPr>
                <w:rFonts w:asciiTheme="minorHAnsi" w:hAnsiTheme="minorHAnsi" w:cstheme="minorHAnsi"/>
                <w:sz w:val="18"/>
                <w:szCs w:val="22"/>
              </w:rPr>
              <w:t>Direct sun light</w:t>
            </w:r>
          </w:p>
          <w:p w14:paraId="17702AEB" w14:textId="77777777" w:rsidR="004B67F7" w:rsidRPr="00DA1094" w:rsidRDefault="004B67F7" w:rsidP="005E2EFD">
            <w:pPr>
              <w:pStyle w:val="Footer"/>
              <w:rPr>
                <w:rFonts w:asciiTheme="minorHAnsi" w:hAnsiTheme="minorHAnsi" w:cstheme="minorHAnsi"/>
                <w:sz w:val="18"/>
                <w:szCs w:val="22"/>
              </w:rPr>
            </w:pPr>
            <w:r w:rsidRPr="00DA1094">
              <w:rPr>
                <w:rFonts w:asciiTheme="minorHAnsi" w:hAnsiTheme="minorHAnsi" w:cstheme="minorHAnsi"/>
                <w:sz w:val="18"/>
                <w:szCs w:val="22"/>
              </w:rPr>
              <w:t>Dusty</w:t>
            </w:r>
          </w:p>
          <w:p w14:paraId="6987D865" w14:textId="452B249B" w:rsidR="004B67F7" w:rsidRDefault="004B67F7" w:rsidP="005E2EFD">
            <w:pPr>
              <w:tabs>
                <w:tab w:val="left" w:pos="2532"/>
              </w:tabs>
              <w:rPr>
                <w:rFonts w:ascii="Calibri" w:hAnsi="Calibri" w:cs="Arial"/>
                <w:sz w:val="18"/>
                <w:szCs w:val="18"/>
                <w:lang w:val="en-GB"/>
              </w:rPr>
            </w:pPr>
            <w:r w:rsidRPr="00DA1094">
              <w:rPr>
                <w:rFonts w:asciiTheme="minorHAnsi" w:hAnsiTheme="minorHAnsi" w:cstheme="minorHAnsi"/>
                <w:sz w:val="18"/>
                <w:szCs w:val="22"/>
              </w:rPr>
              <w:t>High wind</w:t>
            </w:r>
          </w:p>
        </w:tc>
        <w:tc>
          <w:tcPr>
            <w:tcW w:w="1898" w:type="dxa"/>
            <w:vAlign w:val="center"/>
          </w:tcPr>
          <w:p w14:paraId="1B85797A" w14:textId="232820BB" w:rsidR="004B67F7" w:rsidRDefault="004B67F7" w:rsidP="005E2EFD">
            <w:pPr>
              <w:pStyle w:val="ListParagraph"/>
              <w:tabs>
                <w:tab w:val="right" w:pos="6975"/>
              </w:tabs>
              <w:ind w:left="226"/>
              <w:rPr>
                <w:rFonts w:ascii="Calibri" w:hAnsi="Calibri" w:cs="Calibri"/>
                <w:b/>
                <w:sz w:val="20"/>
              </w:rPr>
            </w:pPr>
            <w:r w:rsidRPr="00DA1094">
              <w:rPr>
                <w:rFonts w:cstheme="minorHAnsi"/>
                <w:sz w:val="18"/>
              </w:rPr>
              <w:t>Heat exhaustion, Heat stroke, Dehydration, Personal injuries due to high temperature, Burn, Tiredness</w:t>
            </w:r>
          </w:p>
        </w:tc>
        <w:tc>
          <w:tcPr>
            <w:tcW w:w="1451" w:type="dxa"/>
            <w:vAlign w:val="center"/>
          </w:tcPr>
          <w:p w14:paraId="557C7847" w14:textId="77777777" w:rsidR="004B67F7" w:rsidRPr="00DA1094" w:rsidRDefault="004B67F7" w:rsidP="005E2EFD">
            <w:pPr>
              <w:ind w:right="-95"/>
              <w:rPr>
                <w:rFonts w:asciiTheme="minorHAnsi" w:hAnsiTheme="minorHAnsi" w:cstheme="minorHAnsi"/>
                <w:sz w:val="18"/>
                <w:szCs w:val="22"/>
                <w:lang w:val="en-GB"/>
              </w:rPr>
            </w:pPr>
            <w:r w:rsidRPr="00DA1094">
              <w:rPr>
                <w:rFonts w:asciiTheme="minorHAnsi" w:hAnsiTheme="minorHAnsi" w:cstheme="minorHAnsi"/>
                <w:sz w:val="18"/>
                <w:szCs w:val="22"/>
                <w:lang w:val="en-GB"/>
              </w:rPr>
              <w:t>Workers</w:t>
            </w:r>
          </w:p>
          <w:p w14:paraId="6A920E8A" w14:textId="77777777" w:rsidR="004B67F7" w:rsidRDefault="004B67F7" w:rsidP="005E2EFD">
            <w:pPr>
              <w:ind w:right="-95" w:hanging="108"/>
              <w:jc w:val="center"/>
              <w:rPr>
                <w:rFonts w:ascii="Calibri" w:hAnsi="Calibri" w:cs="Arial"/>
                <w:sz w:val="18"/>
                <w:szCs w:val="18"/>
                <w:lang w:val="en-GB"/>
              </w:rPr>
            </w:pPr>
          </w:p>
        </w:tc>
        <w:tc>
          <w:tcPr>
            <w:tcW w:w="544" w:type="dxa"/>
            <w:vAlign w:val="center"/>
          </w:tcPr>
          <w:p w14:paraId="0044C071" w14:textId="231F2D89" w:rsidR="004B67F7" w:rsidRDefault="004B67F7" w:rsidP="005E2EFD">
            <w:pPr>
              <w:jc w:val="center"/>
              <w:rPr>
                <w:rFonts w:asciiTheme="minorHAnsi" w:hAnsiTheme="minorHAnsi" w:cstheme="minorHAnsi"/>
                <w:sz w:val="18"/>
                <w:szCs w:val="22"/>
              </w:rPr>
            </w:pPr>
            <w:r w:rsidRPr="00DA1094">
              <w:rPr>
                <w:rFonts w:asciiTheme="minorHAnsi" w:hAnsiTheme="minorHAnsi" w:cstheme="minorHAnsi"/>
                <w:sz w:val="18"/>
                <w:szCs w:val="22"/>
              </w:rPr>
              <w:t>4</w:t>
            </w:r>
          </w:p>
        </w:tc>
        <w:tc>
          <w:tcPr>
            <w:tcW w:w="634" w:type="dxa"/>
            <w:vAlign w:val="center"/>
          </w:tcPr>
          <w:p w14:paraId="68976FA3" w14:textId="117F0EAB" w:rsidR="004B67F7" w:rsidRDefault="004B67F7" w:rsidP="005E2EFD">
            <w:pPr>
              <w:jc w:val="center"/>
              <w:rPr>
                <w:rFonts w:asciiTheme="minorHAnsi" w:hAnsiTheme="minorHAnsi" w:cstheme="minorHAnsi"/>
                <w:sz w:val="18"/>
                <w:szCs w:val="22"/>
              </w:rPr>
            </w:pPr>
            <w:r>
              <w:rPr>
                <w:rFonts w:asciiTheme="minorHAnsi" w:hAnsiTheme="minorHAnsi" w:cstheme="minorHAnsi"/>
                <w:sz w:val="18"/>
                <w:szCs w:val="22"/>
              </w:rPr>
              <w:t>4</w:t>
            </w:r>
          </w:p>
        </w:tc>
        <w:tc>
          <w:tcPr>
            <w:tcW w:w="544" w:type="dxa"/>
            <w:vAlign w:val="center"/>
          </w:tcPr>
          <w:p w14:paraId="14A2B016" w14:textId="2848586A" w:rsidR="004B67F7" w:rsidRDefault="004B67F7" w:rsidP="005E2EFD">
            <w:pPr>
              <w:jc w:val="center"/>
              <w:rPr>
                <w:rFonts w:asciiTheme="minorHAnsi" w:hAnsiTheme="minorHAnsi" w:cstheme="minorHAnsi"/>
                <w:sz w:val="18"/>
                <w:szCs w:val="22"/>
              </w:rPr>
            </w:pPr>
            <w:r w:rsidRPr="00DA1094">
              <w:rPr>
                <w:rFonts w:asciiTheme="minorHAnsi" w:hAnsiTheme="minorHAnsi" w:cstheme="minorHAnsi"/>
                <w:sz w:val="18"/>
                <w:szCs w:val="22"/>
                <w:lang w:val="en-GB"/>
              </w:rPr>
              <w:t>1</w:t>
            </w:r>
            <w:r>
              <w:rPr>
                <w:rFonts w:asciiTheme="minorHAnsi" w:hAnsiTheme="minorHAnsi" w:cstheme="minorHAnsi"/>
                <w:sz w:val="18"/>
                <w:szCs w:val="22"/>
                <w:lang w:val="en-GB"/>
              </w:rPr>
              <w:t>6</w:t>
            </w:r>
          </w:p>
        </w:tc>
        <w:tc>
          <w:tcPr>
            <w:tcW w:w="634" w:type="dxa"/>
            <w:shd w:val="clear" w:color="auto" w:fill="FF0000"/>
            <w:vAlign w:val="center"/>
          </w:tcPr>
          <w:p w14:paraId="404A051F" w14:textId="35C9FCF1" w:rsidR="004B67F7" w:rsidRDefault="004B67F7" w:rsidP="003025FD">
            <w:pPr>
              <w:pStyle w:val="Footer"/>
              <w:tabs>
                <w:tab w:val="clear" w:pos="4320"/>
                <w:tab w:val="clear" w:pos="8640"/>
              </w:tabs>
              <w:rPr>
                <w:rFonts w:asciiTheme="minorHAnsi" w:hAnsiTheme="minorHAnsi" w:cstheme="minorHAnsi"/>
                <w:sz w:val="18"/>
                <w:szCs w:val="22"/>
                <w:lang w:val="en-GB"/>
              </w:rPr>
            </w:pPr>
            <w:r>
              <w:rPr>
                <w:rFonts w:asciiTheme="minorHAnsi" w:hAnsiTheme="minorHAnsi" w:cstheme="minorHAnsi"/>
                <w:sz w:val="18"/>
                <w:szCs w:val="22"/>
              </w:rPr>
              <w:t>High</w:t>
            </w:r>
          </w:p>
        </w:tc>
        <w:tc>
          <w:tcPr>
            <w:tcW w:w="4295" w:type="dxa"/>
            <w:vAlign w:val="center"/>
          </w:tcPr>
          <w:p w14:paraId="461584AA" w14:textId="77777777" w:rsidR="004B67F7" w:rsidRPr="00DA1094" w:rsidRDefault="004B67F7" w:rsidP="005E2EFD">
            <w:pPr>
              <w:pStyle w:val="Header"/>
              <w:rPr>
                <w:rFonts w:asciiTheme="minorHAnsi" w:hAnsiTheme="minorHAnsi" w:cstheme="minorHAnsi"/>
                <w:sz w:val="18"/>
                <w:szCs w:val="22"/>
              </w:rPr>
            </w:pPr>
            <w:r w:rsidRPr="00DA1094">
              <w:rPr>
                <w:rFonts w:asciiTheme="minorHAnsi" w:hAnsiTheme="minorHAnsi" w:cstheme="minorHAnsi"/>
                <w:sz w:val="18"/>
                <w:szCs w:val="22"/>
              </w:rPr>
              <w:t>1.Arrange adequate drinking water and rest shelter</w:t>
            </w:r>
          </w:p>
          <w:p w14:paraId="428F5323" w14:textId="77777777" w:rsidR="004B67F7" w:rsidRPr="00DA1094" w:rsidRDefault="004B67F7" w:rsidP="005E2EFD">
            <w:pPr>
              <w:pStyle w:val="Header"/>
              <w:rPr>
                <w:rFonts w:asciiTheme="minorHAnsi" w:hAnsiTheme="minorHAnsi" w:cstheme="minorHAnsi"/>
                <w:sz w:val="18"/>
                <w:szCs w:val="22"/>
              </w:rPr>
            </w:pPr>
            <w:r w:rsidRPr="00DA1094">
              <w:rPr>
                <w:rFonts w:asciiTheme="minorHAnsi" w:hAnsiTheme="minorHAnsi" w:cstheme="minorHAnsi"/>
                <w:sz w:val="18"/>
                <w:szCs w:val="22"/>
              </w:rPr>
              <w:t xml:space="preserve">2.Drink plenty of water with electrolyte </w:t>
            </w:r>
          </w:p>
          <w:p w14:paraId="0F753657" w14:textId="61D624B8" w:rsidR="004B67F7" w:rsidRPr="00DA1094" w:rsidRDefault="004B67F7" w:rsidP="005E2EFD">
            <w:pPr>
              <w:pStyle w:val="Header"/>
              <w:rPr>
                <w:rFonts w:asciiTheme="minorHAnsi" w:hAnsiTheme="minorHAnsi" w:cstheme="minorHAnsi"/>
                <w:sz w:val="18"/>
                <w:szCs w:val="22"/>
              </w:rPr>
            </w:pPr>
            <w:proofErr w:type="gramStart"/>
            <w:r w:rsidRPr="00DA1094">
              <w:rPr>
                <w:rFonts w:asciiTheme="minorHAnsi" w:hAnsiTheme="minorHAnsi" w:cstheme="minorHAnsi"/>
                <w:sz w:val="18"/>
                <w:szCs w:val="22"/>
              </w:rPr>
              <w:t>3</w:t>
            </w:r>
            <w:r w:rsidR="00720E8D">
              <w:rPr>
                <w:rFonts w:asciiTheme="minorHAnsi" w:hAnsiTheme="minorHAnsi" w:cstheme="minorHAnsi"/>
                <w:sz w:val="18"/>
                <w:szCs w:val="22"/>
              </w:rPr>
              <w:t>.</w:t>
            </w:r>
            <w:r w:rsidRPr="00DA1094">
              <w:rPr>
                <w:rFonts w:asciiTheme="minorHAnsi" w:hAnsiTheme="minorHAnsi" w:cstheme="minorHAnsi"/>
                <w:sz w:val="18"/>
                <w:szCs w:val="22"/>
              </w:rPr>
              <w:t>If</w:t>
            </w:r>
            <w:proofErr w:type="gramEnd"/>
            <w:r w:rsidRPr="00DA1094">
              <w:rPr>
                <w:rFonts w:asciiTheme="minorHAnsi" w:hAnsiTheme="minorHAnsi" w:cstheme="minorHAnsi"/>
                <w:sz w:val="18"/>
                <w:szCs w:val="22"/>
              </w:rPr>
              <w:t xml:space="preserve"> feel something unusual immediately inform supervisor</w:t>
            </w:r>
            <w:r>
              <w:rPr>
                <w:rFonts w:asciiTheme="minorHAnsi" w:hAnsiTheme="minorHAnsi" w:cstheme="minorHAnsi"/>
                <w:sz w:val="18"/>
                <w:szCs w:val="22"/>
              </w:rPr>
              <w:t xml:space="preserve"> and report to site clinic.</w:t>
            </w:r>
          </w:p>
          <w:p w14:paraId="1EB26C2B" w14:textId="77777777" w:rsidR="004B67F7" w:rsidRPr="00DA1094" w:rsidRDefault="004B67F7" w:rsidP="005E2EFD">
            <w:pPr>
              <w:pStyle w:val="Header"/>
              <w:rPr>
                <w:rFonts w:asciiTheme="minorHAnsi" w:hAnsiTheme="minorHAnsi" w:cstheme="minorHAnsi"/>
                <w:sz w:val="18"/>
                <w:szCs w:val="22"/>
              </w:rPr>
            </w:pPr>
            <w:r w:rsidRPr="00DA1094">
              <w:rPr>
                <w:rFonts w:asciiTheme="minorHAnsi" w:hAnsiTheme="minorHAnsi" w:cstheme="minorHAnsi"/>
                <w:sz w:val="18"/>
                <w:szCs w:val="22"/>
              </w:rPr>
              <w:t>4.Make shift to operate the routine work</w:t>
            </w:r>
          </w:p>
          <w:p w14:paraId="3DEC68D1" w14:textId="77777777" w:rsidR="004B67F7" w:rsidRPr="00DA1094" w:rsidRDefault="004B67F7" w:rsidP="005E2EFD">
            <w:pPr>
              <w:pStyle w:val="Header"/>
              <w:rPr>
                <w:rFonts w:asciiTheme="minorHAnsi" w:hAnsiTheme="minorHAnsi" w:cstheme="minorHAnsi"/>
                <w:sz w:val="18"/>
                <w:szCs w:val="22"/>
              </w:rPr>
            </w:pPr>
            <w:r w:rsidRPr="00DA1094">
              <w:rPr>
                <w:rFonts w:asciiTheme="minorHAnsi" w:hAnsiTheme="minorHAnsi" w:cstheme="minorHAnsi"/>
                <w:sz w:val="18"/>
                <w:szCs w:val="22"/>
              </w:rPr>
              <w:t>5.Do not allowed alone work</w:t>
            </w:r>
          </w:p>
          <w:p w14:paraId="317DE06F" w14:textId="77777777" w:rsidR="004B67F7" w:rsidRPr="00DA1094" w:rsidRDefault="004B67F7" w:rsidP="005E2EFD">
            <w:pPr>
              <w:pStyle w:val="Header"/>
              <w:rPr>
                <w:rFonts w:asciiTheme="minorHAnsi" w:hAnsiTheme="minorHAnsi" w:cstheme="minorHAnsi"/>
                <w:sz w:val="18"/>
                <w:szCs w:val="22"/>
              </w:rPr>
            </w:pPr>
            <w:r w:rsidRPr="00DA1094">
              <w:rPr>
                <w:rFonts w:asciiTheme="minorHAnsi" w:hAnsiTheme="minorHAnsi" w:cstheme="minorHAnsi"/>
                <w:sz w:val="18"/>
                <w:szCs w:val="22"/>
              </w:rPr>
              <w:t>6.Frequent breaks</w:t>
            </w:r>
          </w:p>
          <w:p w14:paraId="4517D93E" w14:textId="77777777" w:rsidR="004B67F7" w:rsidRPr="00DA1094" w:rsidRDefault="004B67F7" w:rsidP="005E2EFD">
            <w:pPr>
              <w:pStyle w:val="Header"/>
              <w:rPr>
                <w:rFonts w:asciiTheme="minorHAnsi" w:hAnsiTheme="minorHAnsi" w:cstheme="minorHAnsi"/>
                <w:sz w:val="18"/>
                <w:szCs w:val="22"/>
              </w:rPr>
            </w:pPr>
            <w:r w:rsidRPr="00DA1094">
              <w:rPr>
                <w:rFonts w:asciiTheme="minorHAnsi" w:hAnsiTheme="minorHAnsi" w:cstheme="minorHAnsi"/>
                <w:sz w:val="18"/>
                <w:szCs w:val="22"/>
              </w:rPr>
              <w:t>7.Proper supervision available</w:t>
            </w:r>
          </w:p>
          <w:p w14:paraId="3EF5EDF9" w14:textId="77777777" w:rsidR="004B67F7" w:rsidRPr="00DA1094" w:rsidRDefault="004B67F7" w:rsidP="005E2EFD">
            <w:pPr>
              <w:pStyle w:val="Header"/>
              <w:rPr>
                <w:rFonts w:asciiTheme="minorHAnsi" w:hAnsiTheme="minorHAnsi" w:cstheme="minorHAnsi"/>
                <w:sz w:val="18"/>
                <w:szCs w:val="22"/>
              </w:rPr>
            </w:pPr>
            <w:r w:rsidRPr="00DA1094">
              <w:rPr>
                <w:rFonts w:asciiTheme="minorHAnsi" w:hAnsiTheme="minorHAnsi" w:cstheme="minorHAnsi"/>
                <w:sz w:val="18"/>
                <w:szCs w:val="22"/>
              </w:rPr>
              <w:t>8.Correct PPE must use</w:t>
            </w:r>
          </w:p>
          <w:p w14:paraId="7BB74A1C" w14:textId="77777777" w:rsidR="004B67F7" w:rsidRPr="00DA1094" w:rsidRDefault="004B67F7" w:rsidP="005E2EFD">
            <w:pPr>
              <w:pStyle w:val="Header"/>
              <w:rPr>
                <w:rFonts w:asciiTheme="minorHAnsi" w:hAnsiTheme="minorHAnsi" w:cstheme="minorHAnsi"/>
                <w:sz w:val="18"/>
                <w:szCs w:val="22"/>
              </w:rPr>
            </w:pPr>
            <w:r w:rsidRPr="00DA1094">
              <w:rPr>
                <w:rFonts w:asciiTheme="minorHAnsi" w:hAnsiTheme="minorHAnsi" w:cstheme="minorHAnsi"/>
                <w:sz w:val="18"/>
                <w:szCs w:val="22"/>
              </w:rPr>
              <w:t>9.Provide heat stress training</w:t>
            </w:r>
          </w:p>
          <w:p w14:paraId="41A32083" w14:textId="77777777" w:rsidR="004B67F7" w:rsidRPr="00DA1094" w:rsidRDefault="004B67F7" w:rsidP="005E2EFD">
            <w:pPr>
              <w:pStyle w:val="Header"/>
              <w:rPr>
                <w:rFonts w:asciiTheme="minorHAnsi" w:hAnsiTheme="minorHAnsi" w:cstheme="minorHAnsi"/>
                <w:sz w:val="18"/>
                <w:szCs w:val="22"/>
              </w:rPr>
            </w:pPr>
            <w:r w:rsidRPr="00DA1094">
              <w:rPr>
                <w:rFonts w:asciiTheme="minorHAnsi" w:hAnsiTheme="minorHAnsi" w:cstheme="minorHAnsi"/>
                <w:sz w:val="18"/>
                <w:szCs w:val="22"/>
              </w:rPr>
              <w:t>10.Conduct tool box talk</w:t>
            </w:r>
          </w:p>
          <w:p w14:paraId="72B35AE3" w14:textId="2A2323AC" w:rsidR="004B67F7" w:rsidRDefault="004B67F7" w:rsidP="00BC745F">
            <w:pPr>
              <w:rPr>
                <w:rFonts w:ascii="Calibri" w:hAnsi="Calibri" w:cs="Arial"/>
                <w:sz w:val="18"/>
                <w:szCs w:val="18"/>
                <w:lang w:val="en-GB"/>
              </w:rPr>
            </w:pPr>
            <w:r w:rsidRPr="00DA1094">
              <w:rPr>
                <w:rFonts w:asciiTheme="minorHAnsi" w:hAnsiTheme="minorHAnsi" w:cstheme="minorHAnsi"/>
                <w:sz w:val="18"/>
                <w:szCs w:val="22"/>
              </w:rPr>
              <w:t>11.Proper signage for drinking water</w:t>
            </w:r>
          </w:p>
        </w:tc>
        <w:tc>
          <w:tcPr>
            <w:tcW w:w="502" w:type="dxa"/>
            <w:vAlign w:val="center"/>
          </w:tcPr>
          <w:p w14:paraId="65B2B47E" w14:textId="4D361ACF" w:rsidR="004B67F7" w:rsidRDefault="004B67F7" w:rsidP="005E2EFD">
            <w:pPr>
              <w:jc w:val="center"/>
              <w:rPr>
                <w:rFonts w:asciiTheme="minorHAnsi" w:hAnsiTheme="minorHAnsi" w:cstheme="minorHAnsi"/>
                <w:bCs/>
                <w:iCs/>
                <w:sz w:val="22"/>
                <w:szCs w:val="22"/>
              </w:rPr>
            </w:pPr>
            <w:r>
              <w:rPr>
                <w:rFonts w:asciiTheme="minorHAnsi" w:hAnsiTheme="minorHAnsi" w:cstheme="minorHAnsi"/>
                <w:sz w:val="18"/>
                <w:szCs w:val="22"/>
                <w:lang w:val="en-GB"/>
              </w:rPr>
              <w:t>1</w:t>
            </w:r>
          </w:p>
        </w:tc>
        <w:tc>
          <w:tcPr>
            <w:tcW w:w="639" w:type="dxa"/>
            <w:vAlign w:val="center"/>
          </w:tcPr>
          <w:p w14:paraId="13C3338C" w14:textId="7476F649" w:rsidR="004B67F7" w:rsidRDefault="004B67F7" w:rsidP="005E2EFD">
            <w:pPr>
              <w:jc w:val="center"/>
              <w:rPr>
                <w:rFonts w:asciiTheme="minorHAnsi" w:hAnsiTheme="minorHAnsi" w:cstheme="minorHAnsi"/>
                <w:bCs/>
                <w:iCs/>
                <w:sz w:val="22"/>
                <w:szCs w:val="22"/>
              </w:rPr>
            </w:pPr>
            <w:r>
              <w:rPr>
                <w:rFonts w:asciiTheme="minorHAnsi" w:hAnsiTheme="minorHAnsi" w:cstheme="minorHAnsi"/>
                <w:sz w:val="18"/>
                <w:szCs w:val="22"/>
                <w:lang w:val="en-GB"/>
              </w:rPr>
              <w:t>4</w:t>
            </w:r>
          </w:p>
        </w:tc>
        <w:tc>
          <w:tcPr>
            <w:tcW w:w="453" w:type="dxa"/>
            <w:vAlign w:val="center"/>
          </w:tcPr>
          <w:p w14:paraId="429D394E" w14:textId="4BA30D71" w:rsidR="004B67F7" w:rsidRDefault="004B67F7" w:rsidP="005E2EFD">
            <w:pPr>
              <w:jc w:val="center"/>
              <w:rPr>
                <w:rFonts w:asciiTheme="minorHAnsi" w:hAnsiTheme="minorHAnsi" w:cstheme="minorHAnsi"/>
                <w:bCs/>
                <w:iCs/>
                <w:sz w:val="22"/>
                <w:szCs w:val="22"/>
              </w:rPr>
            </w:pPr>
            <w:r>
              <w:rPr>
                <w:rFonts w:asciiTheme="minorHAnsi" w:hAnsiTheme="minorHAnsi" w:cstheme="minorHAnsi"/>
                <w:sz w:val="18"/>
                <w:szCs w:val="22"/>
                <w:lang w:val="en-GB"/>
              </w:rPr>
              <w:t>4</w:t>
            </w:r>
          </w:p>
        </w:tc>
        <w:tc>
          <w:tcPr>
            <w:tcW w:w="726" w:type="dxa"/>
            <w:shd w:val="clear" w:color="auto" w:fill="00B050"/>
            <w:vAlign w:val="center"/>
          </w:tcPr>
          <w:p w14:paraId="24AC4F10" w14:textId="74E38017" w:rsidR="004B67F7" w:rsidRDefault="004B67F7" w:rsidP="00B80F00">
            <w:pPr>
              <w:pStyle w:val="Footer"/>
              <w:tabs>
                <w:tab w:val="clear" w:pos="4320"/>
                <w:tab w:val="clear" w:pos="8640"/>
              </w:tabs>
              <w:rPr>
                <w:rFonts w:asciiTheme="minorHAnsi" w:hAnsiTheme="minorHAnsi" w:cstheme="minorHAnsi"/>
                <w:sz w:val="22"/>
                <w:szCs w:val="22"/>
                <w:lang w:val="en-GB"/>
              </w:rPr>
            </w:pPr>
            <w:r w:rsidRPr="00DA1094">
              <w:rPr>
                <w:rFonts w:asciiTheme="minorHAnsi" w:hAnsiTheme="minorHAnsi" w:cstheme="minorHAnsi"/>
                <w:sz w:val="18"/>
                <w:szCs w:val="22"/>
                <w:lang w:val="en-GB"/>
              </w:rPr>
              <w:t>Low</w:t>
            </w:r>
          </w:p>
        </w:tc>
        <w:tc>
          <w:tcPr>
            <w:tcW w:w="1301" w:type="dxa"/>
            <w:vAlign w:val="center"/>
          </w:tcPr>
          <w:p w14:paraId="0161D79B" w14:textId="0F12F035" w:rsidR="004B67F7" w:rsidRPr="00A71C08" w:rsidRDefault="004B67F7" w:rsidP="005E2EFD">
            <w:pPr>
              <w:rPr>
                <w:rFonts w:asciiTheme="minorHAnsi" w:hAnsiTheme="minorHAnsi" w:cstheme="minorHAnsi"/>
                <w:sz w:val="22"/>
                <w:szCs w:val="22"/>
              </w:rPr>
            </w:pPr>
            <w:r>
              <w:rPr>
                <w:rFonts w:asciiTheme="minorHAnsi" w:hAnsiTheme="minorHAnsi" w:cstheme="minorHAnsi"/>
                <w:sz w:val="18"/>
                <w:szCs w:val="22"/>
              </w:rPr>
              <w:t xml:space="preserve">Site Eng. </w:t>
            </w:r>
            <w:r w:rsidRPr="00DA1094">
              <w:rPr>
                <w:rFonts w:asciiTheme="minorHAnsi" w:hAnsiTheme="minorHAnsi" w:cstheme="minorHAnsi"/>
                <w:sz w:val="18"/>
                <w:szCs w:val="22"/>
              </w:rPr>
              <w:t>Supervisors, Foreman</w:t>
            </w:r>
          </w:p>
        </w:tc>
      </w:tr>
      <w:tr w:rsidR="004B67F7" w:rsidRPr="00DA1094" w14:paraId="288E7276" w14:textId="77777777" w:rsidTr="009979CC">
        <w:trPr>
          <w:trHeight w:val="3585"/>
        </w:trPr>
        <w:tc>
          <w:tcPr>
            <w:tcW w:w="623" w:type="dxa"/>
            <w:vAlign w:val="center"/>
          </w:tcPr>
          <w:p w14:paraId="67EAF743" w14:textId="0F96EEF9" w:rsidR="004B67F7" w:rsidRDefault="00667722" w:rsidP="00DA1094">
            <w:pPr>
              <w:jc w:val="center"/>
              <w:rPr>
                <w:rFonts w:asciiTheme="minorHAnsi" w:hAnsiTheme="minorHAnsi" w:cstheme="minorHAnsi"/>
                <w:sz w:val="18"/>
                <w:szCs w:val="22"/>
              </w:rPr>
            </w:pPr>
            <w:r>
              <w:rPr>
                <w:rFonts w:asciiTheme="minorHAnsi" w:hAnsiTheme="minorHAnsi" w:cstheme="minorHAnsi"/>
                <w:sz w:val="18"/>
                <w:szCs w:val="22"/>
              </w:rPr>
              <w:lastRenderedPageBreak/>
              <w:t>10</w:t>
            </w:r>
          </w:p>
        </w:tc>
        <w:tc>
          <w:tcPr>
            <w:tcW w:w="1627" w:type="dxa"/>
            <w:vAlign w:val="center"/>
          </w:tcPr>
          <w:p w14:paraId="4E6D92E1" w14:textId="77777777" w:rsidR="004B67F7" w:rsidRDefault="004B67F7" w:rsidP="005E2EFD">
            <w:pPr>
              <w:pStyle w:val="Footer"/>
              <w:tabs>
                <w:tab w:val="clear" w:pos="4320"/>
                <w:tab w:val="clear" w:pos="8640"/>
              </w:tabs>
              <w:rPr>
                <w:rFonts w:asciiTheme="minorHAnsi" w:hAnsiTheme="minorHAnsi" w:cstheme="minorHAnsi"/>
                <w:sz w:val="18"/>
                <w:szCs w:val="18"/>
                <w:lang w:val="en-GB"/>
              </w:rPr>
            </w:pPr>
            <w:r>
              <w:rPr>
                <w:rFonts w:asciiTheme="minorHAnsi" w:hAnsiTheme="minorHAnsi" w:cstheme="minorHAnsi"/>
                <w:sz w:val="18"/>
                <w:szCs w:val="18"/>
                <w:lang w:val="en-GB"/>
              </w:rPr>
              <w:t>Working at night time</w:t>
            </w:r>
          </w:p>
          <w:p w14:paraId="3C1CBD60" w14:textId="77777777" w:rsidR="004B67F7" w:rsidRPr="00DA1094" w:rsidRDefault="004B67F7" w:rsidP="005E2EFD">
            <w:pPr>
              <w:pStyle w:val="Footer"/>
              <w:rPr>
                <w:rFonts w:asciiTheme="minorHAnsi" w:hAnsiTheme="minorHAnsi" w:cstheme="minorHAnsi"/>
                <w:sz w:val="18"/>
                <w:szCs w:val="22"/>
              </w:rPr>
            </w:pPr>
          </w:p>
        </w:tc>
        <w:tc>
          <w:tcPr>
            <w:tcW w:w="1898" w:type="dxa"/>
            <w:vAlign w:val="center"/>
          </w:tcPr>
          <w:p w14:paraId="5CA89E33" w14:textId="77777777" w:rsidR="004B67F7" w:rsidRDefault="004B67F7" w:rsidP="005E2EFD">
            <w:pPr>
              <w:rPr>
                <w:rFonts w:ascii="Calibri" w:hAnsi="Calibri" w:cs="Calibri"/>
                <w:sz w:val="20"/>
                <w:szCs w:val="20"/>
              </w:rPr>
            </w:pPr>
            <w:r w:rsidRPr="003F7262">
              <w:rPr>
                <w:rFonts w:ascii="Calibri" w:hAnsi="Calibri" w:cs="Calibri"/>
                <w:sz w:val="20"/>
                <w:szCs w:val="20"/>
              </w:rPr>
              <w:t>Poor visibility due to darkness / poor illumination</w:t>
            </w:r>
          </w:p>
          <w:p w14:paraId="4BC9E9E9" w14:textId="77777777" w:rsidR="004B67F7" w:rsidRDefault="004B67F7" w:rsidP="005E2EFD">
            <w:pPr>
              <w:rPr>
                <w:rFonts w:ascii="Calibri" w:hAnsi="Calibri" w:cs="Calibri"/>
                <w:sz w:val="20"/>
                <w:szCs w:val="20"/>
              </w:rPr>
            </w:pPr>
            <w:r>
              <w:rPr>
                <w:rFonts w:ascii="Calibri" w:hAnsi="Calibri" w:cs="Calibri"/>
                <w:sz w:val="20"/>
                <w:szCs w:val="20"/>
              </w:rPr>
              <w:t xml:space="preserve">Lone worker </w:t>
            </w:r>
          </w:p>
          <w:p w14:paraId="3599E544" w14:textId="77777777" w:rsidR="004B67F7" w:rsidRPr="00DA1094" w:rsidRDefault="004B67F7" w:rsidP="005E2EFD">
            <w:pPr>
              <w:pStyle w:val="ListParagraph"/>
              <w:tabs>
                <w:tab w:val="right" w:pos="6975"/>
              </w:tabs>
              <w:ind w:left="226"/>
              <w:rPr>
                <w:rFonts w:cstheme="minorHAnsi"/>
                <w:sz w:val="18"/>
              </w:rPr>
            </w:pPr>
          </w:p>
        </w:tc>
        <w:tc>
          <w:tcPr>
            <w:tcW w:w="1451" w:type="dxa"/>
            <w:vAlign w:val="center"/>
          </w:tcPr>
          <w:p w14:paraId="1C1F7241" w14:textId="77777777" w:rsidR="004B67F7" w:rsidRDefault="004B67F7" w:rsidP="005E2EFD">
            <w:pPr>
              <w:ind w:right="-95"/>
              <w:rPr>
                <w:rFonts w:ascii="Calibri" w:hAnsi="Calibri" w:cs="Arial"/>
                <w:sz w:val="18"/>
                <w:szCs w:val="18"/>
                <w:lang w:val="en-GB"/>
              </w:rPr>
            </w:pPr>
            <w:r>
              <w:rPr>
                <w:rFonts w:ascii="Calibri" w:hAnsi="Calibri" w:cs="Arial"/>
                <w:sz w:val="18"/>
                <w:szCs w:val="18"/>
                <w:lang w:val="en-GB"/>
              </w:rPr>
              <w:t>Operatives/staff</w:t>
            </w:r>
          </w:p>
          <w:p w14:paraId="7D6EDC96" w14:textId="77777777" w:rsidR="004B67F7" w:rsidRDefault="004B67F7" w:rsidP="005E2EFD">
            <w:pPr>
              <w:ind w:right="-95"/>
              <w:rPr>
                <w:rFonts w:ascii="Calibri" w:hAnsi="Calibri" w:cs="Arial"/>
                <w:sz w:val="18"/>
                <w:szCs w:val="18"/>
                <w:lang w:val="en-GB"/>
              </w:rPr>
            </w:pPr>
          </w:p>
          <w:p w14:paraId="21115071" w14:textId="77777777" w:rsidR="004B67F7" w:rsidRDefault="004B67F7" w:rsidP="005E2EFD">
            <w:pPr>
              <w:ind w:right="-95"/>
              <w:rPr>
                <w:rFonts w:ascii="Calibri" w:hAnsi="Calibri" w:cs="Arial"/>
                <w:sz w:val="18"/>
                <w:szCs w:val="18"/>
                <w:lang w:val="en-GB"/>
              </w:rPr>
            </w:pPr>
          </w:p>
          <w:p w14:paraId="3047D2BF" w14:textId="77777777" w:rsidR="004B67F7" w:rsidRDefault="004B67F7" w:rsidP="005E2EFD">
            <w:pPr>
              <w:ind w:right="-95"/>
              <w:rPr>
                <w:rFonts w:ascii="Calibri" w:hAnsi="Calibri" w:cs="Arial"/>
                <w:sz w:val="18"/>
                <w:szCs w:val="18"/>
                <w:lang w:val="en-GB"/>
              </w:rPr>
            </w:pPr>
          </w:p>
          <w:p w14:paraId="4E6CBF1B" w14:textId="77777777" w:rsidR="004B67F7" w:rsidRDefault="004B67F7" w:rsidP="005E2EFD">
            <w:pPr>
              <w:ind w:right="-95"/>
              <w:rPr>
                <w:rFonts w:ascii="Calibri" w:hAnsi="Calibri" w:cs="Arial"/>
                <w:sz w:val="18"/>
                <w:szCs w:val="18"/>
                <w:lang w:val="en-GB"/>
              </w:rPr>
            </w:pPr>
          </w:p>
          <w:p w14:paraId="6BFD2FED" w14:textId="77777777" w:rsidR="004B67F7" w:rsidRPr="00DA1094" w:rsidRDefault="004B67F7" w:rsidP="005E2EFD">
            <w:pPr>
              <w:ind w:right="-95"/>
              <w:rPr>
                <w:rFonts w:asciiTheme="minorHAnsi" w:hAnsiTheme="minorHAnsi" w:cstheme="minorHAnsi"/>
                <w:sz w:val="18"/>
                <w:szCs w:val="22"/>
                <w:lang w:val="en-GB"/>
              </w:rPr>
            </w:pPr>
          </w:p>
        </w:tc>
        <w:tc>
          <w:tcPr>
            <w:tcW w:w="544" w:type="dxa"/>
            <w:vAlign w:val="center"/>
          </w:tcPr>
          <w:p w14:paraId="6B248936" w14:textId="3CEC40DB" w:rsidR="004B67F7" w:rsidRPr="00DA1094" w:rsidRDefault="004B67F7" w:rsidP="005E2EFD">
            <w:pPr>
              <w:jc w:val="center"/>
              <w:rPr>
                <w:rFonts w:asciiTheme="minorHAnsi" w:hAnsiTheme="minorHAnsi" w:cstheme="minorHAnsi"/>
                <w:sz w:val="18"/>
                <w:szCs w:val="22"/>
              </w:rPr>
            </w:pPr>
            <w:r>
              <w:rPr>
                <w:rFonts w:asciiTheme="minorHAnsi" w:hAnsiTheme="minorHAnsi" w:cstheme="minorHAnsi"/>
                <w:sz w:val="22"/>
                <w:szCs w:val="22"/>
              </w:rPr>
              <w:t>3</w:t>
            </w:r>
          </w:p>
        </w:tc>
        <w:tc>
          <w:tcPr>
            <w:tcW w:w="634" w:type="dxa"/>
            <w:vAlign w:val="center"/>
          </w:tcPr>
          <w:p w14:paraId="73B0CF08" w14:textId="4E80E76D" w:rsidR="004B67F7" w:rsidRPr="00DA1094" w:rsidRDefault="004B67F7" w:rsidP="005E2EFD">
            <w:pPr>
              <w:jc w:val="center"/>
              <w:rPr>
                <w:rFonts w:asciiTheme="minorHAnsi" w:hAnsiTheme="minorHAnsi" w:cstheme="minorHAnsi"/>
                <w:sz w:val="18"/>
                <w:szCs w:val="22"/>
              </w:rPr>
            </w:pPr>
            <w:r>
              <w:rPr>
                <w:rFonts w:asciiTheme="minorHAnsi" w:hAnsiTheme="minorHAnsi" w:cstheme="minorHAnsi"/>
                <w:sz w:val="22"/>
                <w:szCs w:val="22"/>
              </w:rPr>
              <w:t>4</w:t>
            </w:r>
          </w:p>
        </w:tc>
        <w:tc>
          <w:tcPr>
            <w:tcW w:w="544" w:type="dxa"/>
            <w:vAlign w:val="center"/>
          </w:tcPr>
          <w:p w14:paraId="61034DD5" w14:textId="423B2095" w:rsidR="004B67F7" w:rsidRPr="00DA1094" w:rsidRDefault="004B67F7" w:rsidP="005E2EFD">
            <w:pPr>
              <w:jc w:val="center"/>
              <w:rPr>
                <w:rFonts w:asciiTheme="minorHAnsi" w:hAnsiTheme="minorHAnsi" w:cstheme="minorHAnsi"/>
                <w:sz w:val="18"/>
                <w:szCs w:val="22"/>
                <w:lang w:val="en-GB"/>
              </w:rPr>
            </w:pPr>
            <w:r>
              <w:rPr>
                <w:rFonts w:asciiTheme="minorHAnsi" w:hAnsiTheme="minorHAnsi" w:cstheme="minorHAnsi"/>
                <w:sz w:val="22"/>
                <w:szCs w:val="22"/>
              </w:rPr>
              <w:t>12</w:t>
            </w:r>
          </w:p>
        </w:tc>
        <w:tc>
          <w:tcPr>
            <w:tcW w:w="634" w:type="dxa"/>
            <w:shd w:val="clear" w:color="auto" w:fill="FFFF00"/>
            <w:vAlign w:val="center"/>
          </w:tcPr>
          <w:p w14:paraId="56CDBBD2" w14:textId="715DC1C0" w:rsidR="004B67F7" w:rsidRPr="00DA1094" w:rsidRDefault="004B67F7" w:rsidP="003025FD">
            <w:pPr>
              <w:pStyle w:val="Footer"/>
              <w:tabs>
                <w:tab w:val="clear" w:pos="4320"/>
                <w:tab w:val="clear" w:pos="8640"/>
              </w:tabs>
              <w:rPr>
                <w:rFonts w:asciiTheme="minorHAnsi" w:hAnsiTheme="minorHAnsi" w:cstheme="minorHAnsi"/>
                <w:sz w:val="18"/>
                <w:szCs w:val="22"/>
              </w:rPr>
            </w:pPr>
            <w:r>
              <w:rPr>
                <w:rFonts w:asciiTheme="minorHAnsi" w:hAnsiTheme="minorHAnsi" w:cstheme="minorHAnsi"/>
                <w:sz w:val="22"/>
                <w:szCs w:val="22"/>
              </w:rPr>
              <w:t>Medium</w:t>
            </w:r>
          </w:p>
        </w:tc>
        <w:tc>
          <w:tcPr>
            <w:tcW w:w="4295" w:type="dxa"/>
          </w:tcPr>
          <w:p w14:paraId="34DEE9D9" w14:textId="77777777" w:rsidR="004B67F7" w:rsidRDefault="004B67F7" w:rsidP="005E2EFD">
            <w:pPr>
              <w:pStyle w:val="Footer"/>
              <w:tabs>
                <w:tab w:val="clear" w:pos="4320"/>
                <w:tab w:val="clear" w:pos="8640"/>
              </w:tabs>
              <w:rPr>
                <w:rFonts w:asciiTheme="minorHAnsi" w:hAnsiTheme="minorHAnsi" w:cstheme="minorHAnsi"/>
                <w:sz w:val="20"/>
                <w:szCs w:val="20"/>
                <w:lang w:val="en-GB"/>
              </w:rPr>
            </w:pPr>
            <w:r>
              <w:rPr>
                <w:rFonts w:asciiTheme="minorHAnsi" w:hAnsiTheme="minorHAnsi" w:cstheme="minorHAnsi"/>
                <w:sz w:val="20"/>
                <w:szCs w:val="20"/>
                <w:lang w:val="en-GB"/>
              </w:rPr>
              <w:t xml:space="preserve">1) Ensure proper night work permit is obtained </w:t>
            </w:r>
          </w:p>
          <w:p w14:paraId="66BDF07D" w14:textId="77777777" w:rsidR="004B67F7" w:rsidRPr="005F5A76" w:rsidRDefault="004B67F7" w:rsidP="005E2EFD">
            <w:pPr>
              <w:pStyle w:val="Footer"/>
              <w:tabs>
                <w:tab w:val="clear" w:pos="4320"/>
                <w:tab w:val="clear" w:pos="8640"/>
              </w:tabs>
              <w:rPr>
                <w:rFonts w:ascii="Calibri" w:hAnsi="Calibri" w:cs="Calibri"/>
                <w:sz w:val="22"/>
                <w:szCs w:val="22"/>
              </w:rPr>
            </w:pPr>
            <w:r>
              <w:rPr>
                <w:rFonts w:asciiTheme="minorHAnsi" w:hAnsiTheme="minorHAnsi" w:cstheme="minorHAnsi"/>
                <w:sz w:val="20"/>
                <w:szCs w:val="20"/>
                <w:lang w:val="en-GB"/>
              </w:rPr>
              <w:t xml:space="preserve">2) </w:t>
            </w:r>
            <w:r w:rsidRPr="005F5A76">
              <w:rPr>
                <w:rFonts w:ascii="Calibri" w:hAnsi="Calibri" w:cs="Calibri"/>
                <w:sz w:val="22"/>
                <w:szCs w:val="22"/>
              </w:rPr>
              <w:t xml:space="preserve"> </w:t>
            </w:r>
            <w:r w:rsidRPr="003F7262">
              <w:rPr>
                <w:rFonts w:ascii="Calibri" w:hAnsi="Calibri" w:cs="Calibri"/>
                <w:sz w:val="20"/>
                <w:szCs w:val="20"/>
              </w:rPr>
              <w:t>Proper lighting system should be in place</w:t>
            </w:r>
          </w:p>
          <w:p w14:paraId="1FBFD044" w14:textId="77777777" w:rsidR="004B67F7" w:rsidRDefault="004B67F7" w:rsidP="005E2EFD">
            <w:pPr>
              <w:rPr>
                <w:rFonts w:ascii="Calibri" w:hAnsi="Calibri" w:cs="Calibri"/>
                <w:sz w:val="20"/>
                <w:szCs w:val="20"/>
              </w:rPr>
            </w:pPr>
            <w:r>
              <w:rPr>
                <w:rFonts w:asciiTheme="minorHAnsi" w:hAnsiTheme="minorHAnsi" w:cstheme="minorHAnsi"/>
                <w:sz w:val="20"/>
                <w:szCs w:val="20"/>
                <w:lang w:val="en-GB"/>
              </w:rPr>
              <w:t xml:space="preserve">3) Ensure proper </w:t>
            </w:r>
            <w:r w:rsidRPr="009B6B80">
              <w:rPr>
                <w:rFonts w:ascii="Calibri" w:hAnsi="Calibri" w:cs="Calibri"/>
                <w:sz w:val="20"/>
                <w:szCs w:val="20"/>
              </w:rPr>
              <w:t>Communication</w:t>
            </w:r>
            <w:r w:rsidRPr="003F7262">
              <w:rPr>
                <w:rFonts w:ascii="Calibri" w:hAnsi="Calibri" w:cs="Calibri"/>
                <w:sz w:val="20"/>
                <w:szCs w:val="20"/>
              </w:rPr>
              <w:t xml:space="preserve"> / Coordination and close supervision</w:t>
            </w:r>
          </w:p>
          <w:p w14:paraId="1CA586EA" w14:textId="77777777" w:rsidR="004B67F7" w:rsidRDefault="004B67F7" w:rsidP="005E2EFD">
            <w:pPr>
              <w:rPr>
                <w:rFonts w:ascii="Calibri" w:hAnsi="Calibri" w:cs="Calibri"/>
                <w:sz w:val="20"/>
                <w:szCs w:val="20"/>
              </w:rPr>
            </w:pPr>
            <w:r>
              <w:rPr>
                <w:rFonts w:ascii="Calibri" w:hAnsi="Calibri" w:cs="Calibri"/>
                <w:sz w:val="20"/>
                <w:szCs w:val="20"/>
              </w:rPr>
              <w:t xml:space="preserve">4) </w:t>
            </w:r>
            <w:r w:rsidRPr="003F7262">
              <w:rPr>
                <w:rFonts w:ascii="Calibri" w:hAnsi="Calibri" w:cs="Calibri"/>
                <w:sz w:val="20"/>
                <w:szCs w:val="20"/>
              </w:rPr>
              <w:t>Industrial safe torches to be available for emergency situations</w:t>
            </w:r>
          </w:p>
          <w:p w14:paraId="15357A0E" w14:textId="77777777" w:rsidR="004B67F7" w:rsidRPr="00F807B5" w:rsidRDefault="004B67F7" w:rsidP="005E2EFD">
            <w:pPr>
              <w:pStyle w:val="Footer"/>
              <w:tabs>
                <w:tab w:val="clear" w:pos="4320"/>
                <w:tab w:val="clear" w:pos="8640"/>
              </w:tabs>
              <w:rPr>
                <w:rFonts w:ascii="Calibri" w:hAnsi="Calibri" w:cs="Calibri"/>
                <w:sz w:val="20"/>
                <w:szCs w:val="20"/>
              </w:rPr>
            </w:pPr>
            <w:r>
              <w:rPr>
                <w:rFonts w:ascii="Calibri" w:hAnsi="Calibri" w:cs="Calibri"/>
                <w:sz w:val="20"/>
                <w:szCs w:val="20"/>
              </w:rPr>
              <w:t xml:space="preserve">5) </w:t>
            </w:r>
            <w:r w:rsidRPr="00F807B5">
              <w:rPr>
                <w:rFonts w:ascii="Calibri" w:hAnsi="Calibri" w:cs="Calibri"/>
                <w:sz w:val="20"/>
                <w:szCs w:val="20"/>
              </w:rPr>
              <w:t>High visibility Traffic Vest for personnel’s in night shift</w:t>
            </w:r>
          </w:p>
          <w:p w14:paraId="3F9823A8" w14:textId="5F6C7FF7" w:rsidR="004B67F7" w:rsidRDefault="004B67F7" w:rsidP="005E2EFD">
            <w:pPr>
              <w:rPr>
                <w:rFonts w:ascii="Calibri" w:hAnsi="Calibri" w:cs="Calibri"/>
                <w:sz w:val="20"/>
                <w:szCs w:val="20"/>
              </w:rPr>
            </w:pPr>
            <w:r>
              <w:rPr>
                <w:rFonts w:ascii="Calibri" w:hAnsi="Calibri" w:cs="Calibri"/>
                <w:sz w:val="20"/>
                <w:szCs w:val="20"/>
              </w:rPr>
              <w:t xml:space="preserve">6) Avoid lone working and always ensure buddy system while working at night </w:t>
            </w:r>
          </w:p>
          <w:p w14:paraId="2DAB4028" w14:textId="4A9CC331" w:rsidR="004B67F7" w:rsidRPr="00DA1094" w:rsidRDefault="004B67F7" w:rsidP="005E2EFD">
            <w:pPr>
              <w:pStyle w:val="Header"/>
              <w:rPr>
                <w:rFonts w:asciiTheme="minorHAnsi" w:hAnsiTheme="minorHAnsi" w:cstheme="minorHAnsi"/>
                <w:sz w:val="18"/>
                <w:szCs w:val="22"/>
              </w:rPr>
            </w:pPr>
            <w:r>
              <w:rPr>
                <w:rFonts w:asciiTheme="minorHAnsi" w:hAnsiTheme="minorHAnsi" w:cstheme="minorHAnsi"/>
                <w:sz w:val="20"/>
                <w:szCs w:val="20"/>
                <w:lang w:val="en-GB"/>
              </w:rPr>
              <w:t xml:space="preserve">7) Employees to be trained and understand McLaren </w:t>
            </w:r>
            <w:r>
              <w:rPr>
                <w:rFonts w:asciiTheme="minorHAnsi" w:hAnsiTheme="minorHAnsi" w:cstheme="minorHAnsi"/>
                <w:color w:val="333333"/>
                <w:sz w:val="20"/>
                <w:szCs w:val="20"/>
                <w:shd w:val="clear" w:color="auto" w:fill="FFFFFF"/>
              </w:rPr>
              <w:t xml:space="preserve">Crises plan. </w:t>
            </w:r>
          </w:p>
        </w:tc>
        <w:tc>
          <w:tcPr>
            <w:tcW w:w="502" w:type="dxa"/>
            <w:vAlign w:val="center"/>
          </w:tcPr>
          <w:p w14:paraId="1DC90258" w14:textId="7AF8FC80" w:rsidR="004B67F7" w:rsidRPr="00DA1094" w:rsidRDefault="004B67F7" w:rsidP="005E2EFD">
            <w:pPr>
              <w:jc w:val="center"/>
              <w:rPr>
                <w:rFonts w:asciiTheme="minorHAnsi" w:hAnsiTheme="minorHAnsi" w:cstheme="minorHAnsi"/>
                <w:sz w:val="18"/>
                <w:szCs w:val="22"/>
                <w:lang w:val="en-GB"/>
              </w:rPr>
            </w:pPr>
            <w:r>
              <w:rPr>
                <w:rFonts w:asciiTheme="minorHAnsi" w:hAnsiTheme="minorHAnsi" w:cstheme="minorHAnsi"/>
                <w:sz w:val="22"/>
                <w:szCs w:val="22"/>
                <w:lang w:val="en-GB"/>
              </w:rPr>
              <w:t>1</w:t>
            </w:r>
          </w:p>
        </w:tc>
        <w:tc>
          <w:tcPr>
            <w:tcW w:w="639" w:type="dxa"/>
            <w:vAlign w:val="center"/>
          </w:tcPr>
          <w:p w14:paraId="436BAC35" w14:textId="3CFBA234" w:rsidR="004B67F7" w:rsidRPr="00DA1094" w:rsidRDefault="004B67F7" w:rsidP="005E2EFD">
            <w:pPr>
              <w:jc w:val="center"/>
              <w:rPr>
                <w:rFonts w:asciiTheme="minorHAnsi" w:hAnsiTheme="minorHAnsi" w:cstheme="minorHAnsi"/>
                <w:sz w:val="18"/>
                <w:szCs w:val="22"/>
                <w:lang w:val="en-GB"/>
              </w:rPr>
            </w:pPr>
            <w:r>
              <w:rPr>
                <w:rFonts w:asciiTheme="minorHAnsi" w:hAnsiTheme="minorHAnsi" w:cstheme="minorHAnsi"/>
                <w:sz w:val="22"/>
                <w:szCs w:val="22"/>
                <w:lang w:val="en-GB"/>
              </w:rPr>
              <w:t>4</w:t>
            </w:r>
          </w:p>
        </w:tc>
        <w:tc>
          <w:tcPr>
            <w:tcW w:w="453" w:type="dxa"/>
            <w:vAlign w:val="center"/>
          </w:tcPr>
          <w:p w14:paraId="14BA369D" w14:textId="1C8A675B" w:rsidR="004B67F7" w:rsidRPr="00DA1094" w:rsidRDefault="004B67F7" w:rsidP="005E2EFD">
            <w:pPr>
              <w:jc w:val="center"/>
              <w:rPr>
                <w:rFonts w:asciiTheme="minorHAnsi" w:hAnsiTheme="minorHAnsi" w:cstheme="minorHAnsi"/>
                <w:sz w:val="18"/>
                <w:szCs w:val="22"/>
                <w:lang w:val="en-GB"/>
              </w:rPr>
            </w:pPr>
            <w:r>
              <w:rPr>
                <w:rFonts w:asciiTheme="minorHAnsi" w:hAnsiTheme="minorHAnsi" w:cstheme="minorHAnsi"/>
                <w:sz w:val="22"/>
                <w:szCs w:val="22"/>
                <w:lang w:val="en-GB"/>
              </w:rPr>
              <w:t>4</w:t>
            </w:r>
          </w:p>
        </w:tc>
        <w:tc>
          <w:tcPr>
            <w:tcW w:w="726" w:type="dxa"/>
            <w:shd w:val="clear" w:color="auto" w:fill="00B050"/>
            <w:vAlign w:val="center"/>
          </w:tcPr>
          <w:p w14:paraId="46CDD1D8" w14:textId="04ABC5F6" w:rsidR="004B67F7" w:rsidRPr="00DA1094" w:rsidRDefault="004B67F7" w:rsidP="00B80F00">
            <w:pPr>
              <w:pStyle w:val="Footer"/>
              <w:tabs>
                <w:tab w:val="clear" w:pos="4320"/>
                <w:tab w:val="clear" w:pos="8640"/>
              </w:tabs>
              <w:rPr>
                <w:rFonts w:asciiTheme="minorHAnsi" w:hAnsiTheme="minorHAnsi" w:cstheme="minorHAnsi"/>
                <w:sz w:val="18"/>
                <w:szCs w:val="22"/>
                <w:lang w:val="en-GB"/>
              </w:rPr>
            </w:pPr>
            <w:r>
              <w:rPr>
                <w:rFonts w:asciiTheme="minorHAnsi" w:hAnsiTheme="minorHAnsi" w:cstheme="minorHAnsi"/>
                <w:sz w:val="22"/>
                <w:szCs w:val="22"/>
                <w:lang w:val="en-GB"/>
              </w:rPr>
              <w:t>Low</w:t>
            </w:r>
          </w:p>
        </w:tc>
        <w:tc>
          <w:tcPr>
            <w:tcW w:w="1301" w:type="dxa"/>
            <w:vAlign w:val="center"/>
          </w:tcPr>
          <w:p w14:paraId="4CD60ED0" w14:textId="77777777" w:rsidR="004B67F7" w:rsidRDefault="004B67F7" w:rsidP="005E2EFD">
            <w:pPr>
              <w:pStyle w:val="BodyText"/>
              <w:ind w:left="90"/>
              <w:jc w:val="left"/>
              <w:rPr>
                <w:rFonts w:asciiTheme="minorHAnsi" w:hAnsiTheme="minorHAnsi" w:cstheme="minorHAnsi"/>
                <w:b w:val="0"/>
                <w:sz w:val="22"/>
                <w:szCs w:val="22"/>
              </w:rPr>
            </w:pPr>
            <w:r>
              <w:rPr>
                <w:rFonts w:asciiTheme="minorHAnsi" w:hAnsiTheme="minorHAnsi" w:cstheme="minorHAnsi"/>
                <w:b w:val="0"/>
                <w:sz w:val="22"/>
                <w:szCs w:val="22"/>
              </w:rPr>
              <w:t xml:space="preserve">Site </w:t>
            </w:r>
            <w:proofErr w:type="spellStart"/>
            <w:r>
              <w:rPr>
                <w:rFonts w:asciiTheme="minorHAnsi" w:hAnsiTheme="minorHAnsi" w:cstheme="minorHAnsi"/>
                <w:b w:val="0"/>
                <w:sz w:val="22"/>
                <w:szCs w:val="22"/>
              </w:rPr>
              <w:t>Engr</w:t>
            </w:r>
            <w:proofErr w:type="spellEnd"/>
          </w:p>
          <w:p w14:paraId="4B030DFD" w14:textId="77777777" w:rsidR="004B67F7" w:rsidRDefault="004B67F7" w:rsidP="005E2EFD">
            <w:pPr>
              <w:pStyle w:val="BodyText"/>
              <w:ind w:left="90"/>
              <w:jc w:val="left"/>
              <w:rPr>
                <w:rFonts w:asciiTheme="minorHAnsi" w:hAnsiTheme="minorHAnsi" w:cstheme="minorHAnsi"/>
                <w:b w:val="0"/>
                <w:sz w:val="22"/>
                <w:szCs w:val="22"/>
              </w:rPr>
            </w:pPr>
            <w:r>
              <w:rPr>
                <w:rFonts w:asciiTheme="minorHAnsi" w:hAnsiTheme="minorHAnsi" w:cstheme="minorHAnsi"/>
                <w:b w:val="0"/>
                <w:sz w:val="22"/>
                <w:szCs w:val="22"/>
              </w:rPr>
              <w:t>Supervisor</w:t>
            </w:r>
          </w:p>
          <w:p w14:paraId="4F3C873D" w14:textId="77777777" w:rsidR="004B67F7" w:rsidRDefault="004B67F7" w:rsidP="005E2EFD">
            <w:pPr>
              <w:pStyle w:val="BodyText"/>
              <w:ind w:left="90"/>
              <w:jc w:val="left"/>
              <w:rPr>
                <w:rFonts w:asciiTheme="minorHAnsi" w:hAnsiTheme="minorHAnsi" w:cstheme="minorHAnsi"/>
                <w:b w:val="0"/>
                <w:sz w:val="22"/>
                <w:szCs w:val="22"/>
              </w:rPr>
            </w:pPr>
            <w:r>
              <w:rPr>
                <w:rFonts w:asciiTheme="minorHAnsi" w:hAnsiTheme="minorHAnsi" w:cstheme="minorHAnsi"/>
                <w:b w:val="0"/>
                <w:sz w:val="22"/>
                <w:szCs w:val="22"/>
              </w:rPr>
              <w:t>Foreman</w:t>
            </w:r>
          </w:p>
          <w:p w14:paraId="60F816C5" w14:textId="77777777" w:rsidR="004B67F7" w:rsidRPr="00DA1094" w:rsidRDefault="004B67F7" w:rsidP="005E2EFD">
            <w:pPr>
              <w:rPr>
                <w:rFonts w:asciiTheme="minorHAnsi" w:hAnsiTheme="minorHAnsi" w:cstheme="minorHAnsi"/>
                <w:sz w:val="18"/>
                <w:szCs w:val="22"/>
              </w:rPr>
            </w:pPr>
          </w:p>
        </w:tc>
      </w:tr>
      <w:tr w:rsidR="004B67F7" w:rsidRPr="00DA1094" w14:paraId="6670A948" w14:textId="77777777" w:rsidTr="009979CC">
        <w:trPr>
          <w:trHeight w:val="3585"/>
        </w:trPr>
        <w:tc>
          <w:tcPr>
            <w:tcW w:w="623" w:type="dxa"/>
            <w:vAlign w:val="center"/>
          </w:tcPr>
          <w:p w14:paraId="19E81353" w14:textId="59FA86A4" w:rsidR="004B67F7" w:rsidRDefault="00667722" w:rsidP="00DA1094">
            <w:pPr>
              <w:jc w:val="center"/>
              <w:rPr>
                <w:rFonts w:asciiTheme="minorHAnsi" w:hAnsiTheme="minorHAnsi" w:cstheme="minorHAnsi"/>
                <w:sz w:val="18"/>
                <w:szCs w:val="22"/>
              </w:rPr>
            </w:pPr>
            <w:r>
              <w:rPr>
                <w:rFonts w:asciiTheme="minorHAnsi" w:hAnsiTheme="minorHAnsi" w:cstheme="minorHAnsi"/>
                <w:sz w:val="18"/>
                <w:szCs w:val="22"/>
              </w:rPr>
              <w:lastRenderedPageBreak/>
              <w:t>11</w:t>
            </w:r>
          </w:p>
        </w:tc>
        <w:tc>
          <w:tcPr>
            <w:tcW w:w="1627" w:type="dxa"/>
            <w:vAlign w:val="center"/>
          </w:tcPr>
          <w:p w14:paraId="3456EAB4" w14:textId="6EF2045B" w:rsidR="004B67F7" w:rsidRPr="008800D1" w:rsidRDefault="004B67F7" w:rsidP="00720E8D">
            <w:pPr>
              <w:pStyle w:val="BodyTextIndent"/>
              <w:spacing w:after="0" w:line="360" w:lineRule="auto"/>
              <w:ind w:left="0"/>
              <w:jc w:val="both"/>
              <w:rPr>
                <w:rFonts w:asciiTheme="minorHAnsi" w:hAnsiTheme="minorHAnsi" w:cs="Calibri"/>
                <w:sz w:val="18"/>
                <w:szCs w:val="18"/>
                <w:lang w:val="en-GB"/>
              </w:rPr>
            </w:pPr>
            <w:r>
              <w:rPr>
                <w:rFonts w:asciiTheme="minorHAnsi" w:hAnsiTheme="minorHAnsi" w:cstheme="minorHAnsi"/>
                <w:sz w:val="18"/>
                <w:szCs w:val="18"/>
                <w:lang w:val="en-GB"/>
              </w:rPr>
              <w:t>Use of Hand tools</w:t>
            </w:r>
            <w:r w:rsidR="00667722">
              <w:rPr>
                <w:rFonts w:asciiTheme="minorHAnsi" w:hAnsiTheme="minorHAnsi" w:cstheme="minorHAnsi"/>
                <w:sz w:val="18"/>
                <w:szCs w:val="18"/>
                <w:lang w:val="en-GB"/>
              </w:rPr>
              <w:t xml:space="preserve"> </w:t>
            </w:r>
          </w:p>
          <w:p w14:paraId="773A0A66" w14:textId="44E8DC44" w:rsidR="004B67F7" w:rsidRDefault="004B67F7" w:rsidP="005E2EFD">
            <w:pPr>
              <w:pStyle w:val="Footer"/>
              <w:tabs>
                <w:tab w:val="clear" w:pos="4320"/>
                <w:tab w:val="clear" w:pos="8640"/>
              </w:tabs>
              <w:rPr>
                <w:rFonts w:asciiTheme="minorHAnsi" w:hAnsiTheme="minorHAnsi" w:cstheme="minorHAnsi"/>
                <w:sz w:val="18"/>
                <w:szCs w:val="18"/>
                <w:lang w:val="en-GB"/>
              </w:rPr>
            </w:pPr>
          </w:p>
        </w:tc>
        <w:tc>
          <w:tcPr>
            <w:tcW w:w="1898" w:type="dxa"/>
            <w:vAlign w:val="center"/>
          </w:tcPr>
          <w:p w14:paraId="5A467F5F" w14:textId="77777777" w:rsidR="004B67F7" w:rsidRDefault="004B67F7" w:rsidP="005E2EFD">
            <w:pPr>
              <w:rPr>
                <w:rFonts w:ascii="Calibri" w:hAnsi="Calibri"/>
                <w:sz w:val="20"/>
              </w:rPr>
            </w:pPr>
            <w:r>
              <w:rPr>
                <w:rFonts w:ascii="Calibri" w:hAnsi="Calibri"/>
                <w:sz w:val="20"/>
              </w:rPr>
              <w:t>Improper selection of hand tools.</w:t>
            </w:r>
          </w:p>
          <w:p w14:paraId="5D915333" w14:textId="77777777" w:rsidR="004B67F7" w:rsidRDefault="004B67F7" w:rsidP="005E2EFD">
            <w:pPr>
              <w:rPr>
                <w:rFonts w:ascii="Calibri" w:hAnsi="Calibri"/>
                <w:sz w:val="20"/>
              </w:rPr>
            </w:pPr>
            <w:r>
              <w:rPr>
                <w:rFonts w:ascii="Calibri" w:hAnsi="Calibri"/>
                <w:sz w:val="20"/>
              </w:rPr>
              <w:t>Damaged and Defective Hand tools</w:t>
            </w:r>
          </w:p>
          <w:p w14:paraId="2B31B6C0" w14:textId="77777777" w:rsidR="004B67F7" w:rsidRDefault="004B67F7" w:rsidP="005E2EFD">
            <w:pPr>
              <w:rPr>
                <w:rFonts w:ascii="Calibri" w:hAnsi="Calibri"/>
                <w:sz w:val="20"/>
              </w:rPr>
            </w:pPr>
            <w:r>
              <w:rPr>
                <w:rFonts w:ascii="Calibri" w:hAnsi="Calibri"/>
                <w:sz w:val="20"/>
              </w:rPr>
              <w:t>Hand injuries</w:t>
            </w:r>
          </w:p>
          <w:p w14:paraId="2D3CBAD1" w14:textId="77777777" w:rsidR="004B67F7" w:rsidRDefault="004B67F7" w:rsidP="005E2EFD">
            <w:pPr>
              <w:rPr>
                <w:rFonts w:ascii="Calibri" w:hAnsi="Calibri"/>
                <w:sz w:val="20"/>
              </w:rPr>
            </w:pPr>
            <w:r>
              <w:rPr>
                <w:rFonts w:ascii="Calibri" w:hAnsi="Calibri"/>
                <w:sz w:val="20"/>
              </w:rPr>
              <w:t>Pinch point</w:t>
            </w:r>
          </w:p>
          <w:p w14:paraId="0DD7C051" w14:textId="77777777" w:rsidR="004B67F7" w:rsidRDefault="004B67F7" w:rsidP="005E2EFD">
            <w:pPr>
              <w:rPr>
                <w:rFonts w:ascii="Calibri" w:hAnsi="Calibri"/>
                <w:sz w:val="20"/>
              </w:rPr>
            </w:pPr>
            <w:r>
              <w:rPr>
                <w:rFonts w:ascii="Calibri" w:hAnsi="Calibri"/>
                <w:sz w:val="20"/>
              </w:rPr>
              <w:t>Ergonomics</w:t>
            </w:r>
          </w:p>
          <w:p w14:paraId="28F9957B" w14:textId="77777777" w:rsidR="004B67F7" w:rsidRDefault="004B67F7" w:rsidP="005E2EFD">
            <w:pPr>
              <w:rPr>
                <w:rFonts w:ascii="Calibri" w:hAnsi="Calibri"/>
                <w:sz w:val="20"/>
              </w:rPr>
            </w:pPr>
            <w:r>
              <w:rPr>
                <w:rFonts w:ascii="Calibri" w:hAnsi="Calibri"/>
                <w:sz w:val="20"/>
              </w:rPr>
              <w:t xml:space="preserve">Repetitive strain injury  </w:t>
            </w:r>
          </w:p>
          <w:p w14:paraId="09E8500D" w14:textId="77777777" w:rsidR="004B67F7" w:rsidRDefault="004B67F7" w:rsidP="005E2EFD">
            <w:pPr>
              <w:rPr>
                <w:rFonts w:ascii="Calibri" w:hAnsi="Calibri"/>
                <w:sz w:val="20"/>
              </w:rPr>
            </w:pPr>
            <w:r>
              <w:rPr>
                <w:rFonts w:ascii="Calibri" w:hAnsi="Calibri"/>
                <w:sz w:val="20"/>
              </w:rPr>
              <w:t xml:space="preserve"> </w:t>
            </w:r>
          </w:p>
          <w:p w14:paraId="08ADF48D" w14:textId="3053B753" w:rsidR="004B67F7" w:rsidRPr="003F7262" w:rsidRDefault="004B67F7" w:rsidP="005E2EFD">
            <w:pPr>
              <w:rPr>
                <w:rFonts w:ascii="Calibri" w:hAnsi="Calibri" w:cs="Calibri"/>
                <w:sz w:val="20"/>
                <w:szCs w:val="20"/>
              </w:rPr>
            </w:pPr>
            <w:r>
              <w:rPr>
                <w:rFonts w:ascii="Calibri" w:hAnsi="Calibri"/>
                <w:sz w:val="20"/>
              </w:rPr>
              <w:t xml:space="preserve"> </w:t>
            </w:r>
          </w:p>
        </w:tc>
        <w:tc>
          <w:tcPr>
            <w:tcW w:w="1451" w:type="dxa"/>
            <w:vAlign w:val="center"/>
          </w:tcPr>
          <w:p w14:paraId="16ACB243" w14:textId="77777777" w:rsidR="004B67F7" w:rsidRDefault="004B67F7" w:rsidP="005E2EFD">
            <w:pPr>
              <w:ind w:right="-95"/>
              <w:rPr>
                <w:rFonts w:ascii="Calibri" w:hAnsi="Calibri" w:cs="Arial"/>
                <w:sz w:val="18"/>
                <w:szCs w:val="18"/>
                <w:lang w:val="en-GB"/>
              </w:rPr>
            </w:pPr>
          </w:p>
          <w:p w14:paraId="7A3F7646" w14:textId="77777777" w:rsidR="004B67F7" w:rsidRDefault="004B67F7" w:rsidP="005E2EFD">
            <w:pPr>
              <w:ind w:right="-95"/>
              <w:rPr>
                <w:rFonts w:ascii="Calibri" w:hAnsi="Calibri" w:cs="Calibri"/>
                <w:sz w:val="20"/>
                <w:szCs w:val="16"/>
              </w:rPr>
            </w:pPr>
          </w:p>
          <w:p w14:paraId="6FA955A3" w14:textId="77777777" w:rsidR="004B67F7" w:rsidRDefault="004B67F7" w:rsidP="005E2EFD">
            <w:pPr>
              <w:ind w:right="-95"/>
              <w:rPr>
                <w:rFonts w:ascii="Calibri" w:hAnsi="Calibri" w:cs="Calibri"/>
                <w:sz w:val="20"/>
                <w:szCs w:val="16"/>
              </w:rPr>
            </w:pPr>
          </w:p>
          <w:p w14:paraId="4E4731F2" w14:textId="77777777" w:rsidR="004B67F7" w:rsidRDefault="004B67F7" w:rsidP="005E2EFD">
            <w:pPr>
              <w:ind w:right="-95"/>
              <w:rPr>
                <w:rFonts w:ascii="Calibri" w:hAnsi="Calibri" w:cs="Calibri"/>
                <w:sz w:val="20"/>
                <w:szCs w:val="16"/>
              </w:rPr>
            </w:pPr>
          </w:p>
          <w:p w14:paraId="1C53E1C4" w14:textId="77777777" w:rsidR="004B67F7" w:rsidRDefault="004B67F7" w:rsidP="005E2EFD">
            <w:pPr>
              <w:ind w:right="-95"/>
              <w:rPr>
                <w:rFonts w:ascii="Calibri" w:hAnsi="Calibri" w:cs="Arial"/>
                <w:sz w:val="18"/>
                <w:szCs w:val="18"/>
                <w:lang w:val="en-GB"/>
              </w:rPr>
            </w:pPr>
            <w:r>
              <w:rPr>
                <w:rFonts w:ascii="Calibri" w:hAnsi="Calibri" w:cs="Calibri"/>
                <w:sz w:val="20"/>
                <w:szCs w:val="16"/>
              </w:rPr>
              <w:t>Operatives/Staff</w:t>
            </w:r>
          </w:p>
          <w:p w14:paraId="5908CF4E" w14:textId="77777777" w:rsidR="004B67F7" w:rsidRDefault="004B67F7" w:rsidP="005E2EFD">
            <w:pPr>
              <w:ind w:right="-95"/>
              <w:rPr>
                <w:rFonts w:ascii="Calibri" w:hAnsi="Calibri" w:cs="Arial"/>
                <w:sz w:val="18"/>
                <w:szCs w:val="18"/>
                <w:lang w:val="en-GB"/>
              </w:rPr>
            </w:pPr>
          </w:p>
          <w:p w14:paraId="4205B888" w14:textId="77777777" w:rsidR="004B67F7" w:rsidRDefault="004B67F7" w:rsidP="005E2EFD">
            <w:pPr>
              <w:ind w:right="-95"/>
              <w:rPr>
                <w:rFonts w:ascii="Calibri" w:hAnsi="Calibri" w:cs="Arial"/>
                <w:sz w:val="18"/>
                <w:szCs w:val="18"/>
                <w:lang w:val="en-GB"/>
              </w:rPr>
            </w:pPr>
          </w:p>
          <w:p w14:paraId="70850109" w14:textId="77777777" w:rsidR="004B67F7" w:rsidRDefault="004B67F7" w:rsidP="005E2EFD">
            <w:pPr>
              <w:ind w:right="-95"/>
              <w:rPr>
                <w:rFonts w:ascii="Calibri" w:hAnsi="Calibri" w:cs="Arial"/>
                <w:sz w:val="18"/>
                <w:szCs w:val="18"/>
                <w:lang w:val="en-GB"/>
              </w:rPr>
            </w:pPr>
          </w:p>
          <w:p w14:paraId="3985A8FC" w14:textId="77777777" w:rsidR="004B67F7" w:rsidRDefault="004B67F7" w:rsidP="005E2EFD">
            <w:pPr>
              <w:ind w:right="-95"/>
              <w:rPr>
                <w:rFonts w:ascii="Calibri" w:hAnsi="Calibri" w:cs="Arial"/>
                <w:sz w:val="18"/>
                <w:szCs w:val="18"/>
                <w:lang w:val="en-GB"/>
              </w:rPr>
            </w:pPr>
          </w:p>
          <w:p w14:paraId="57B0A8FB" w14:textId="77777777" w:rsidR="004B67F7" w:rsidRDefault="004B67F7" w:rsidP="005E2EFD">
            <w:pPr>
              <w:ind w:right="-95"/>
              <w:rPr>
                <w:rFonts w:ascii="Calibri" w:hAnsi="Calibri" w:cs="Arial"/>
                <w:sz w:val="18"/>
                <w:szCs w:val="18"/>
                <w:lang w:val="en-GB"/>
              </w:rPr>
            </w:pPr>
          </w:p>
          <w:p w14:paraId="2F4F926E" w14:textId="77777777" w:rsidR="004B67F7" w:rsidRDefault="004B67F7" w:rsidP="005E2EFD">
            <w:pPr>
              <w:ind w:right="-95"/>
              <w:rPr>
                <w:rFonts w:ascii="Calibri" w:hAnsi="Calibri" w:cs="Arial"/>
                <w:sz w:val="18"/>
                <w:szCs w:val="18"/>
                <w:lang w:val="en-GB"/>
              </w:rPr>
            </w:pPr>
          </w:p>
          <w:p w14:paraId="148B84B1" w14:textId="77777777" w:rsidR="004B67F7" w:rsidRDefault="004B67F7" w:rsidP="005E2EFD">
            <w:pPr>
              <w:ind w:right="-95"/>
              <w:rPr>
                <w:rFonts w:ascii="Calibri" w:hAnsi="Calibri" w:cs="Arial"/>
                <w:sz w:val="18"/>
                <w:szCs w:val="18"/>
                <w:lang w:val="en-GB"/>
              </w:rPr>
            </w:pPr>
          </w:p>
        </w:tc>
        <w:tc>
          <w:tcPr>
            <w:tcW w:w="544" w:type="dxa"/>
            <w:vAlign w:val="center"/>
          </w:tcPr>
          <w:p w14:paraId="476E2802" w14:textId="1AB1595C" w:rsidR="004B67F7" w:rsidRDefault="004B67F7" w:rsidP="005E2EFD">
            <w:pPr>
              <w:jc w:val="center"/>
              <w:rPr>
                <w:rFonts w:asciiTheme="minorHAnsi" w:hAnsiTheme="minorHAnsi" w:cstheme="minorHAnsi"/>
                <w:sz w:val="22"/>
                <w:szCs w:val="22"/>
              </w:rPr>
            </w:pPr>
            <w:r>
              <w:rPr>
                <w:rFonts w:asciiTheme="minorHAnsi" w:hAnsiTheme="minorHAnsi" w:cstheme="minorHAnsi"/>
                <w:sz w:val="22"/>
                <w:szCs w:val="22"/>
              </w:rPr>
              <w:t>3</w:t>
            </w:r>
          </w:p>
        </w:tc>
        <w:tc>
          <w:tcPr>
            <w:tcW w:w="634" w:type="dxa"/>
            <w:vAlign w:val="center"/>
          </w:tcPr>
          <w:p w14:paraId="6801A6EC" w14:textId="20BDD845" w:rsidR="004B67F7" w:rsidRDefault="004B67F7" w:rsidP="005E2EFD">
            <w:pPr>
              <w:jc w:val="center"/>
              <w:rPr>
                <w:rFonts w:asciiTheme="minorHAnsi" w:hAnsiTheme="minorHAnsi" w:cstheme="minorHAnsi"/>
                <w:sz w:val="22"/>
                <w:szCs w:val="22"/>
              </w:rPr>
            </w:pPr>
            <w:r>
              <w:rPr>
                <w:rFonts w:asciiTheme="minorHAnsi" w:hAnsiTheme="minorHAnsi" w:cstheme="minorHAnsi"/>
                <w:sz w:val="22"/>
                <w:szCs w:val="22"/>
              </w:rPr>
              <w:t>3</w:t>
            </w:r>
          </w:p>
        </w:tc>
        <w:tc>
          <w:tcPr>
            <w:tcW w:w="544" w:type="dxa"/>
            <w:vAlign w:val="center"/>
          </w:tcPr>
          <w:p w14:paraId="226D8F8A" w14:textId="2E1E8B3C" w:rsidR="004B67F7" w:rsidRDefault="004B67F7" w:rsidP="005E2EFD">
            <w:pPr>
              <w:jc w:val="center"/>
              <w:rPr>
                <w:rFonts w:asciiTheme="minorHAnsi" w:hAnsiTheme="minorHAnsi" w:cstheme="minorHAnsi"/>
                <w:sz w:val="22"/>
                <w:szCs w:val="22"/>
              </w:rPr>
            </w:pPr>
            <w:r>
              <w:rPr>
                <w:rFonts w:asciiTheme="minorHAnsi" w:hAnsiTheme="minorHAnsi" w:cstheme="minorHAnsi"/>
                <w:sz w:val="22"/>
                <w:szCs w:val="22"/>
              </w:rPr>
              <w:t>9</w:t>
            </w:r>
          </w:p>
        </w:tc>
        <w:tc>
          <w:tcPr>
            <w:tcW w:w="634" w:type="dxa"/>
            <w:shd w:val="clear" w:color="auto" w:fill="FFFF00"/>
            <w:vAlign w:val="center"/>
          </w:tcPr>
          <w:p w14:paraId="602878DF" w14:textId="64D0512A" w:rsidR="004B67F7" w:rsidRDefault="004B67F7" w:rsidP="003025FD">
            <w:pPr>
              <w:pStyle w:val="Footer"/>
              <w:tabs>
                <w:tab w:val="clear" w:pos="4320"/>
                <w:tab w:val="clear" w:pos="8640"/>
              </w:tabs>
              <w:rPr>
                <w:rFonts w:asciiTheme="minorHAnsi" w:hAnsiTheme="minorHAnsi" w:cstheme="minorHAnsi"/>
                <w:sz w:val="22"/>
                <w:szCs w:val="22"/>
              </w:rPr>
            </w:pPr>
            <w:r>
              <w:rPr>
                <w:rFonts w:asciiTheme="minorHAnsi" w:hAnsiTheme="minorHAnsi" w:cstheme="minorHAnsi"/>
                <w:sz w:val="22"/>
                <w:szCs w:val="22"/>
              </w:rPr>
              <w:t>Medium</w:t>
            </w:r>
          </w:p>
        </w:tc>
        <w:tc>
          <w:tcPr>
            <w:tcW w:w="4295" w:type="dxa"/>
          </w:tcPr>
          <w:p w14:paraId="26C6A654" w14:textId="70DD3003" w:rsidR="004B67F7" w:rsidRPr="000212B0" w:rsidRDefault="004B67F7" w:rsidP="000212B0">
            <w:pPr>
              <w:pStyle w:val="ListParagraph"/>
              <w:numPr>
                <w:ilvl w:val="0"/>
                <w:numId w:val="12"/>
              </w:numPr>
              <w:tabs>
                <w:tab w:val="right" w:pos="6975"/>
              </w:tabs>
              <w:rPr>
                <w:rFonts w:ascii="Calibri" w:hAnsi="Calibri" w:cs="Calibri"/>
                <w:sz w:val="20"/>
                <w:szCs w:val="22"/>
              </w:rPr>
            </w:pPr>
            <w:r w:rsidRPr="000212B0">
              <w:rPr>
                <w:rFonts w:ascii="Calibri" w:hAnsi="Calibri" w:cs="Calibri"/>
                <w:sz w:val="20"/>
                <w:szCs w:val="22"/>
              </w:rPr>
              <w:t>Hand tools should be visually inspected</w:t>
            </w:r>
            <w:r w:rsidRPr="000212B0">
              <w:rPr>
                <w:rFonts w:ascii="Calibri" w:hAnsi="Calibri" w:cs="Calibri"/>
                <w:b/>
                <w:sz w:val="20"/>
                <w:szCs w:val="22"/>
              </w:rPr>
              <w:t xml:space="preserve"> </w:t>
            </w:r>
            <w:r w:rsidRPr="000212B0">
              <w:rPr>
                <w:rFonts w:ascii="Calibri" w:hAnsi="Calibri" w:cs="Calibri"/>
                <w:sz w:val="20"/>
                <w:szCs w:val="22"/>
              </w:rPr>
              <w:t>for defects, prior to use.</w:t>
            </w:r>
          </w:p>
          <w:p w14:paraId="2DE7B7D6" w14:textId="5341263E" w:rsidR="004B67F7" w:rsidRPr="000212B0" w:rsidRDefault="004B67F7" w:rsidP="000212B0">
            <w:pPr>
              <w:pStyle w:val="ListParagraph"/>
              <w:numPr>
                <w:ilvl w:val="0"/>
                <w:numId w:val="12"/>
              </w:numPr>
              <w:autoSpaceDE w:val="0"/>
              <w:autoSpaceDN w:val="0"/>
              <w:adjustRightInd w:val="0"/>
              <w:rPr>
                <w:rFonts w:ascii="Calibri" w:eastAsia="Calibri" w:hAnsi="Calibri" w:cs="ArialNarrow"/>
                <w:sz w:val="20"/>
                <w:lang w:eastAsia="en-GB"/>
              </w:rPr>
            </w:pPr>
            <w:r w:rsidRPr="000212B0">
              <w:rPr>
                <w:rFonts w:ascii="Calibri" w:eastAsia="Calibri" w:hAnsi="Calibri" w:cs="ArialNarrow"/>
                <w:sz w:val="20"/>
                <w:lang w:eastAsia="en-GB"/>
              </w:rPr>
              <w:t>Never use damaged, blunt or broken tools to avoid injury.</w:t>
            </w:r>
          </w:p>
          <w:p w14:paraId="2D8465FC" w14:textId="2EC14990" w:rsidR="004B67F7" w:rsidRPr="000212B0" w:rsidRDefault="004B67F7" w:rsidP="000212B0">
            <w:pPr>
              <w:pStyle w:val="ListParagraph"/>
              <w:numPr>
                <w:ilvl w:val="0"/>
                <w:numId w:val="12"/>
              </w:numPr>
              <w:tabs>
                <w:tab w:val="right" w:pos="6975"/>
              </w:tabs>
              <w:rPr>
                <w:rFonts w:ascii="Calibri" w:hAnsi="Calibri" w:cs="Calibri"/>
                <w:sz w:val="20"/>
                <w:szCs w:val="22"/>
              </w:rPr>
            </w:pPr>
            <w:r w:rsidRPr="000212B0">
              <w:rPr>
                <w:rFonts w:ascii="Calibri" w:hAnsi="Calibri" w:cs="Calibri"/>
                <w:sz w:val="20"/>
                <w:szCs w:val="22"/>
              </w:rPr>
              <w:t>Select right tools for right Job</w:t>
            </w:r>
          </w:p>
          <w:p w14:paraId="4B4934D6" w14:textId="7721420B" w:rsidR="004B67F7" w:rsidRPr="000212B0" w:rsidRDefault="004B67F7" w:rsidP="000212B0">
            <w:pPr>
              <w:pStyle w:val="ListParagraph"/>
              <w:numPr>
                <w:ilvl w:val="0"/>
                <w:numId w:val="12"/>
              </w:numPr>
              <w:tabs>
                <w:tab w:val="right" w:pos="6975"/>
              </w:tabs>
              <w:rPr>
                <w:rFonts w:asciiTheme="minorHAnsi" w:eastAsia="Calibri" w:hAnsiTheme="minorHAnsi" w:cstheme="minorHAnsi"/>
                <w:sz w:val="20"/>
                <w:szCs w:val="20"/>
                <w:lang w:eastAsia="en-GB"/>
              </w:rPr>
            </w:pPr>
            <w:r w:rsidRPr="000212B0">
              <w:rPr>
                <w:rFonts w:asciiTheme="minorHAnsi" w:hAnsiTheme="minorHAnsi" w:cstheme="minorHAnsi"/>
                <w:sz w:val="20"/>
                <w:szCs w:val="20"/>
              </w:rPr>
              <w:t>Ensure no</w:t>
            </w:r>
            <w:r w:rsidRPr="000212B0">
              <w:rPr>
                <w:rFonts w:asciiTheme="minorHAnsi" w:eastAsia="Calibri" w:hAnsiTheme="minorHAnsi" w:cstheme="minorHAnsi"/>
                <w:sz w:val="20"/>
                <w:szCs w:val="20"/>
                <w:lang w:eastAsia="en-GB"/>
              </w:rPr>
              <w:t xml:space="preserve"> Homemade or makeshift tools to be used at site</w:t>
            </w:r>
          </w:p>
          <w:p w14:paraId="527CC9BC" w14:textId="6F4E5EFE" w:rsidR="004B67F7" w:rsidRPr="000212B0" w:rsidRDefault="004B67F7" w:rsidP="000212B0">
            <w:pPr>
              <w:pStyle w:val="ListParagraph"/>
              <w:numPr>
                <w:ilvl w:val="0"/>
                <w:numId w:val="12"/>
              </w:numPr>
              <w:tabs>
                <w:tab w:val="right" w:pos="6975"/>
              </w:tabs>
              <w:rPr>
                <w:rFonts w:asciiTheme="minorHAnsi" w:hAnsiTheme="minorHAnsi" w:cstheme="minorHAnsi"/>
                <w:sz w:val="20"/>
                <w:szCs w:val="20"/>
              </w:rPr>
            </w:pPr>
            <w:r w:rsidRPr="000212B0">
              <w:rPr>
                <w:rFonts w:asciiTheme="minorHAnsi" w:hAnsiTheme="minorHAnsi" w:cstheme="minorHAnsi"/>
                <w:sz w:val="20"/>
                <w:szCs w:val="20"/>
              </w:rPr>
              <w:t>Remove from service any tool that shows signs of damage or defect</w:t>
            </w:r>
          </w:p>
          <w:p w14:paraId="185422E4" w14:textId="3608C277" w:rsidR="004B67F7" w:rsidRPr="000212B0" w:rsidRDefault="004B67F7" w:rsidP="000212B0">
            <w:pPr>
              <w:pStyle w:val="ListParagraph"/>
              <w:numPr>
                <w:ilvl w:val="0"/>
                <w:numId w:val="12"/>
              </w:numPr>
              <w:tabs>
                <w:tab w:val="right" w:pos="6975"/>
              </w:tabs>
              <w:rPr>
                <w:rFonts w:asciiTheme="minorHAnsi" w:hAnsiTheme="minorHAnsi" w:cstheme="minorHAnsi"/>
                <w:sz w:val="20"/>
                <w:szCs w:val="20"/>
              </w:rPr>
            </w:pPr>
            <w:r w:rsidRPr="000212B0">
              <w:rPr>
                <w:rFonts w:asciiTheme="minorHAnsi" w:hAnsiTheme="minorHAnsi" w:cstheme="minorHAnsi"/>
                <w:sz w:val="20"/>
                <w:szCs w:val="20"/>
              </w:rPr>
              <w:t>Ensure Hand tools are Stored in accordance with the manufacturer’s instructions.</w:t>
            </w:r>
          </w:p>
          <w:p w14:paraId="6ECB4663" w14:textId="788E3049" w:rsidR="004B67F7" w:rsidRPr="000212B0" w:rsidRDefault="004B67F7" w:rsidP="000212B0">
            <w:pPr>
              <w:pStyle w:val="ListParagraph"/>
              <w:numPr>
                <w:ilvl w:val="0"/>
                <w:numId w:val="12"/>
              </w:numPr>
              <w:tabs>
                <w:tab w:val="right" w:pos="6975"/>
              </w:tabs>
              <w:rPr>
                <w:rFonts w:asciiTheme="minorHAnsi" w:hAnsiTheme="minorHAnsi" w:cstheme="minorHAnsi"/>
                <w:sz w:val="20"/>
                <w:szCs w:val="20"/>
              </w:rPr>
            </w:pPr>
            <w:r w:rsidRPr="000212B0">
              <w:rPr>
                <w:rFonts w:asciiTheme="minorHAnsi" w:hAnsiTheme="minorHAnsi" w:cstheme="minorHAnsi"/>
                <w:sz w:val="20"/>
                <w:szCs w:val="20"/>
              </w:rPr>
              <w:t>Ensure hands are not in direct line of fire while working with hand tools</w:t>
            </w:r>
          </w:p>
          <w:p w14:paraId="2EDC7E13" w14:textId="7EBA087B" w:rsidR="004B67F7" w:rsidRPr="000212B0" w:rsidRDefault="004B67F7" w:rsidP="000212B0">
            <w:pPr>
              <w:pStyle w:val="Footer"/>
              <w:numPr>
                <w:ilvl w:val="0"/>
                <w:numId w:val="12"/>
              </w:numPr>
              <w:tabs>
                <w:tab w:val="clear" w:pos="4320"/>
                <w:tab w:val="clear" w:pos="8640"/>
              </w:tabs>
              <w:rPr>
                <w:rFonts w:ascii="Calibri" w:hAnsi="Calibri" w:cs="Calibri"/>
                <w:b/>
                <w:sz w:val="20"/>
                <w:szCs w:val="22"/>
              </w:rPr>
            </w:pPr>
            <w:r w:rsidRPr="000212B0">
              <w:rPr>
                <w:rFonts w:asciiTheme="minorHAnsi" w:hAnsiTheme="minorHAnsi" w:cstheme="minorHAnsi"/>
                <w:sz w:val="20"/>
                <w:szCs w:val="20"/>
              </w:rPr>
              <w:t>Ensure appropriate PPE at all times</w:t>
            </w:r>
            <w:r w:rsidRPr="000212B0">
              <w:rPr>
                <w:rFonts w:asciiTheme="minorHAnsi" w:hAnsiTheme="minorHAnsi" w:cstheme="minorHAnsi"/>
                <w:b/>
                <w:sz w:val="20"/>
                <w:szCs w:val="20"/>
              </w:rPr>
              <w:t>.</w:t>
            </w:r>
            <w:r w:rsidRPr="000212B0">
              <w:rPr>
                <w:rFonts w:ascii="Calibri" w:hAnsi="Calibri" w:cs="Calibri"/>
                <w:b/>
                <w:sz w:val="20"/>
                <w:szCs w:val="22"/>
              </w:rPr>
              <w:t xml:space="preserve"> </w:t>
            </w:r>
          </w:p>
          <w:p w14:paraId="0BB1F7C1" w14:textId="4347C40C" w:rsidR="004B67F7" w:rsidRPr="000212B0" w:rsidRDefault="004B67F7" w:rsidP="00667722">
            <w:pPr>
              <w:pStyle w:val="Footer"/>
              <w:tabs>
                <w:tab w:val="clear" w:pos="4320"/>
                <w:tab w:val="clear" w:pos="8640"/>
              </w:tabs>
              <w:ind w:left="360"/>
              <w:rPr>
                <w:rFonts w:asciiTheme="minorHAnsi" w:hAnsiTheme="minorHAnsi" w:cstheme="minorHAnsi"/>
                <w:b/>
                <w:sz w:val="18"/>
                <w:szCs w:val="18"/>
                <w:lang w:val="en-GB"/>
              </w:rPr>
            </w:pPr>
          </w:p>
        </w:tc>
        <w:tc>
          <w:tcPr>
            <w:tcW w:w="502" w:type="dxa"/>
            <w:vAlign w:val="center"/>
          </w:tcPr>
          <w:p w14:paraId="457A5A70" w14:textId="5FDD1B8F" w:rsidR="004B67F7" w:rsidRDefault="004B67F7" w:rsidP="005E2EFD">
            <w:pPr>
              <w:jc w:val="center"/>
              <w:rPr>
                <w:rFonts w:asciiTheme="minorHAnsi" w:hAnsiTheme="minorHAnsi" w:cstheme="minorHAnsi"/>
                <w:sz w:val="22"/>
                <w:szCs w:val="22"/>
                <w:lang w:val="en-GB"/>
              </w:rPr>
            </w:pPr>
            <w:r>
              <w:rPr>
                <w:rFonts w:asciiTheme="minorHAnsi" w:hAnsiTheme="minorHAnsi" w:cstheme="minorHAnsi"/>
                <w:sz w:val="22"/>
                <w:szCs w:val="22"/>
                <w:lang w:val="en-GB"/>
              </w:rPr>
              <w:t>1</w:t>
            </w:r>
          </w:p>
        </w:tc>
        <w:tc>
          <w:tcPr>
            <w:tcW w:w="639" w:type="dxa"/>
            <w:vAlign w:val="center"/>
          </w:tcPr>
          <w:p w14:paraId="01EC64CA" w14:textId="40772B3E" w:rsidR="004B67F7" w:rsidRDefault="004B67F7" w:rsidP="005E2EFD">
            <w:pPr>
              <w:jc w:val="center"/>
              <w:rPr>
                <w:rFonts w:asciiTheme="minorHAnsi" w:hAnsiTheme="minorHAnsi" w:cstheme="minorHAnsi"/>
                <w:sz w:val="22"/>
                <w:szCs w:val="22"/>
                <w:lang w:val="en-GB"/>
              </w:rPr>
            </w:pPr>
            <w:r>
              <w:rPr>
                <w:rFonts w:asciiTheme="minorHAnsi" w:hAnsiTheme="minorHAnsi" w:cstheme="minorHAnsi"/>
                <w:sz w:val="22"/>
                <w:szCs w:val="22"/>
                <w:lang w:val="en-GB"/>
              </w:rPr>
              <w:t>3</w:t>
            </w:r>
          </w:p>
        </w:tc>
        <w:tc>
          <w:tcPr>
            <w:tcW w:w="453" w:type="dxa"/>
            <w:vAlign w:val="center"/>
          </w:tcPr>
          <w:p w14:paraId="64E354A6" w14:textId="36C2D1C0" w:rsidR="004B67F7" w:rsidRDefault="004B67F7" w:rsidP="005E2EFD">
            <w:pPr>
              <w:jc w:val="center"/>
              <w:rPr>
                <w:rFonts w:asciiTheme="minorHAnsi" w:hAnsiTheme="minorHAnsi" w:cstheme="minorHAnsi"/>
                <w:sz w:val="22"/>
                <w:szCs w:val="22"/>
                <w:lang w:val="en-GB"/>
              </w:rPr>
            </w:pPr>
            <w:r>
              <w:rPr>
                <w:rFonts w:asciiTheme="minorHAnsi" w:hAnsiTheme="minorHAnsi" w:cstheme="minorHAnsi"/>
                <w:sz w:val="22"/>
                <w:szCs w:val="22"/>
                <w:lang w:val="en-GB"/>
              </w:rPr>
              <w:t>3</w:t>
            </w:r>
          </w:p>
        </w:tc>
        <w:tc>
          <w:tcPr>
            <w:tcW w:w="726" w:type="dxa"/>
            <w:shd w:val="clear" w:color="auto" w:fill="00B050"/>
            <w:vAlign w:val="center"/>
          </w:tcPr>
          <w:p w14:paraId="00335826" w14:textId="6AF57FA0" w:rsidR="004B67F7" w:rsidRDefault="004B67F7" w:rsidP="00B80F00">
            <w:pPr>
              <w:pStyle w:val="Footer"/>
              <w:tabs>
                <w:tab w:val="clear" w:pos="4320"/>
                <w:tab w:val="clear" w:pos="8640"/>
              </w:tabs>
              <w:rPr>
                <w:rFonts w:asciiTheme="minorHAnsi" w:hAnsiTheme="minorHAnsi" w:cstheme="minorHAnsi"/>
                <w:sz w:val="22"/>
                <w:szCs w:val="22"/>
                <w:lang w:val="en-GB"/>
              </w:rPr>
            </w:pPr>
            <w:r>
              <w:rPr>
                <w:rFonts w:asciiTheme="minorHAnsi" w:hAnsiTheme="minorHAnsi" w:cstheme="minorHAnsi"/>
                <w:sz w:val="22"/>
                <w:szCs w:val="22"/>
                <w:lang w:val="en-GB"/>
              </w:rPr>
              <w:t>Low</w:t>
            </w:r>
          </w:p>
        </w:tc>
        <w:tc>
          <w:tcPr>
            <w:tcW w:w="1301" w:type="dxa"/>
          </w:tcPr>
          <w:p w14:paraId="672E04E6" w14:textId="77777777" w:rsidR="004B67F7" w:rsidRDefault="004B67F7" w:rsidP="005E2EFD">
            <w:pPr>
              <w:pStyle w:val="BodyText"/>
              <w:jc w:val="left"/>
              <w:rPr>
                <w:rFonts w:ascii="Calibri" w:hAnsi="Calibri" w:cs="Calibri"/>
                <w:sz w:val="20"/>
                <w:szCs w:val="22"/>
              </w:rPr>
            </w:pPr>
            <w:r>
              <w:rPr>
                <w:rFonts w:ascii="Calibri" w:hAnsi="Calibri" w:cs="Calibri"/>
                <w:sz w:val="20"/>
                <w:szCs w:val="22"/>
              </w:rPr>
              <w:t xml:space="preserve"> </w:t>
            </w:r>
          </w:p>
          <w:p w14:paraId="6B7EDB6C" w14:textId="77777777" w:rsidR="004B67F7" w:rsidRDefault="004B67F7" w:rsidP="005E2EFD">
            <w:pPr>
              <w:pStyle w:val="BodyText"/>
              <w:jc w:val="left"/>
              <w:rPr>
                <w:rFonts w:ascii="Calibri" w:hAnsi="Calibri" w:cs="Calibri"/>
                <w:sz w:val="20"/>
                <w:szCs w:val="22"/>
              </w:rPr>
            </w:pPr>
          </w:p>
          <w:p w14:paraId="7CB49F57" w14:textId="77777777" w:rsidR="004B67F7" w:rsidRDefault="004B67F7" w:rsidP="005E2EFD">
            <w:pPr>
              <w:pStyle w:val="BodyText"/>
              <w:jc w:val="left"/>
              <w:rPr>
                <w:rFonts w:ascii="Calibri" w:hAnsi="Calibri" w:cs="Calibri"/>
                <w:sz w:val="20"/>
                <w:szCs w:val="22"/>
              </w:rPr>
            </w:pPr>
          </w:p>
          <w:p w14:paraId="3851B608" w14:textId="77777777" w:rsidR="004B67F7" w:rsidRDefault="004B67F7" w:rsidP="005E2EFD">
            <w:pPr>
              <w:pStyle w:val="BodyText"/>
              <w:jc w:val="left"/>
              <w:rPr>
                <w:rFonts w:ascii="Calibri" w:hAnsi="Calibri" w:cs="Calibri"/>
                <w:sz w:val="20"/>
                <w:szCs w:val="22"/>
              </w:rPr>
            </w:pPr>
          </w:p>
          <w:p w14:paraId="31C11A43" w14:textId="77777777" w:rsidR="004B67F7" w:rsidRPr="00AE67F5" w:rsidRDefault="004B67F7" w:rsidP="005E2EFD">
            <w:pPr>
              <w:pStyle w:val="BodyText"/>
              <w:jc w:val="left"/>
              <w:rPr>
                <w:rFonts w:ascii="Calibri" w:hAnsi="Calibri" w:cs="Calibri"/>
                <w:b w:val="0"/>
                <w:sz w:val="20"/>
                <w:szCs w:val="22"/>
              </w:rPr>
            </w:pPr>
            <w:r w:rsidRPr="00AE67F5">
              <w:rPr>
                <w:rFonts w:ascii="Calibri" w:hAnsi="Calibri" w:cs="Calibri"/>
                <w:b w:val="0"/>
                <w:sz w:val="20"/>
                <w:szCs w:val="22"/>
              </w:rPr>
              <w:t xml:space="preserve">Site </w:t>
            </w:r>
            <w:proofErr w:type="spellStart"/>
            <w:r w:rsidRPr="00AE67F5">
              <w:rPr>
                <w:rFonts w:ascii="Calibri" w:hAnsi="Calibri" w:cs="Calibri"/>
                <w:b w:val="0"/>
                <w:sz w:val="20"/>
                <w:szCs w:val="22"/>
              </w:rPr>
              <w:t>engg</w:t>
            </w:r>
            <w:proofErr w:type="spellEnd"/>
          </w:p>
          <w:p w14:paraId="58194F82" w14:textId="77777777" w:rsidR="004B67F7" w:rsidRPr="00AE67F5" w:rsidRDefault="004B67F7" w:rsidP="005E2EFD">
            <w:pPr>
              <w:pStyle w:val="BodyText"/>
              <w:jc w:val="left"/>
              <w:rPr>
                <w:rFonts w:ascii="Calibri" w:hAnsi="Calibri" w:cs="Calibri"/>
                <w:b w:val="0"/>
                <w:sz w:val="20"/>
                <w:szCs w:val="22"/>
              </w:rPr>
            </w:pPr>
            <w:r w:rsidRPr="00AE67F5">
              <w:rPr>
                <w:rFonts w:ascii="Calibri" w:hAnsi="Calibri" w:cs="Calibri"/>
                <w:b w:val="0"/>
                <w:sz w:val="20"/>
                <w:szCs w:val="22"/>
              </w:rPr>
              <w:t>Supervisor</w:t>
            </w:r>
          </w:p>
          <w:p w14:paraId="5E0C1FE4" w14:textId="77777777" w:rsidR="004B67F7" w:rsidRDefault="004B67F7" w:rsidP="005E2EFD">
            <w:pPr>
              <w:pStyle w:val="BodyText"/>
              <w:jc w:val="left"/>
              <w:rPr>
                <w:rFonts w:ascii="Calibri" w:hAnsi="Calibri" w:cs="Calibri"/>
                <w:sz w:val="20"/>
                <w:szCs w:val="22"/>
              </w:rPr>
            </w:pPr>
            <w:r w:rsidRPr="00AE67F5">
              <w:rPr>
                <w:rFonts w:ascii="Calibri" w:hAnsi="Calibri" w:cs="Calibri"/>
                <w:b w:val="0"/>
                <w:sz w:val="20"/>
                <w:szCs w:val="22"/>
              </w:rPr>
              <w:t>Foreman</w:t>
            </w:r>
          </w:p>
          <w:p w14:paraId="4CC96D3D" w14:textId="77777777" w:rsidR="004B67F7" w:rsidRDefault="004B67F7" w:rsidP="005E2EFD">
            <w:pPr>
              <w:pStyle w:val="BodyText"/>
              <w:ind w:left="90"/>
              <w:jc w:val="left"/>
              <w:rPr>
                <w:rFonts w:asciiTheme="minorHAnsi" w:hAnsiTheme="minorHAnsi" w:cstheme="minorHAnsi"/>
                <w:b w:val="0"/>
                <w:sz w:val="22"/>
                <w:szCs w:val="22"/>
              </w:rPr>
            </w:pPr>
          </w:p>
        </w:tc>
      </w:tr>
    </w:tbl>
    <w:p w14:paraId="25C7F3D8" w14:textId="2BEE1E2A" w:rsidR="003025FD" w:rsidRDefault="003025FD" w:rsidP="00645DD1">
      <w:pPr>
        <w:tabs>
          <w:tab w:val="left" w:pos="5267"/>
        </w:tabs>
        <w:ind w:right="-86"/>
        <w:rPr>
          <w:rFonts w:asciiTheme="minorHAnsi" w:hAnsiTheme="minorHAnsi" w:cstheme="minorHAnsi"/>
          <w:sz w:val="18"/>
          <w:szCs w:val="22"/>
        </w:rPr>
      </w:pPr>
    </w:p>
    <w:p w14:paraId="02E27007" w14:textId="77777777" w:rsidR="003025FD" w:rsidRDefault="003025FD" w:rsidP="00645DD1">
      <w:pPr>
        <w:tabs>
          <w:tab w:val="left" w:pos="5267"/>
        </w:tabs>
        <w:ind w:right="-86"/>
        <w:rPr>
          <w:rFonts w:asciiTheme="minorHAnsi" w:hAnsiTheme="minorHAnsi" w:cstheme="minorHAnsi"/>
          <w:sz w:val="18"/>
          <w:szCs w:val="22"/>
        </w:rPr>
      </w:pPr>
    </w:p>
    <w:p w14:paraId="1AE8FADE" w14:textId="472432B1" w:rsidR="00E01DBE" w:rsidRPr="003025FD" w:rsidRDefault="00645DD1" w:rsidP="00645DD1">
      <w:pPr>
        <w:tabs>
          <w:tab w:val="left" w:pos="5267"/>
        </w:tabs>
        <w:ind w:right="-86"/>
        <w:rPr>
          <w:rFonts w:asciiTheme="minorHAnsi" w:hAnsiTheme="minorHAnsi" w:cstheme="minorHAnsi"/>
          <w:b/>
          <w:color w:val="FF0000"/>
          <w:sz w:val="22"/>
          <w:szCs w:val="22"/>
          <w:lang w:val="en-GB"/>
        </w:rPr>
        <w:sectPr w:rsidR="00E01DBE" w:rsidRPr="003025FD" w:rsidSect="00755522">
          <w:headerReference w:type="default" r:id="rId9"/>
          <w:footerReference w:type="default" r:id="rId10"/>
          <w:headerReference w:type="first" r:id="rId11"/>
          <w:footerReference w:type="first" r:id="rId12"/>
          <w:pgSz w:w="16834" w:h="11909" w:orient="landscape" w:code="9"/>
          <w:pgMar w:top="539" w:right="432" w:bottom="900" w:left="432" w:header="720" w:footer="135" w:gutter="0"/>
          <w:cols w:space="720"/>
          <w:docGrid w:linePitch="360"/>
        </w:sectPr>
      </w:pPr>
      <w:r w:rsidRPr="003025FD">
        <w:rPr>
          <w:rFonts w:asciiTheme="minorHAnsi" w:hAnsiTheme="minorHAnsi" w:cstheme="minorHAnsi"/>
          <w:sz w:val="22"/>
          <w:szCs w:val="22"/>
        </w:rPr>
        <w:t xml:space="preserve">  </w:t>
      </w:r>
      <w:r w:rsidR="005A66F3" w:rsidRPr="003025FD">
        <w:rPr>
          <w:rFonts w:asciiTheme="minorHAnsi" w:hAnsiTheme="minorHAnsi" w:cstheme="minorHAnsi"/>
          <w:sz w:val="22"/>
          <w:szCs w:val="22"/>
        </w:rPr>
        <w:t>Approved By:</w:t>
      </w:r>
      <w:r w:rsidR="009E4799" w:rsidRPr="003025FD">
        <w:rPr>
          <w:rFonts w:asciiTheme="minorHAnsi" w:hAnsiTheme="minorHAnsi" w:cstheme="minorHAnsi"/>
          <w:sz w:val="22"/>
          <w:szCs w:val="22"/>
        </w:rPr>
        <w:t xml:space="preserve">  Name  </w:t>
      </w:r>
      <w:r w:rsidR="003025FD">
        <w:rPr>
          <w:rFonts w:asciiTheme="minorHAnsi" w:hAnsiTheme="minorHAnsi" w:cstheme="minorHAnsi"/>
          <w:sz w:val="22"/>
          <w:szCs w:val="22"/>
          <w:u w:val="single"/>
        </w:rPr>
        <w:t xml:space="preserve">                                         </w:t>
      </w:r>
      <w:r w:rsidR="00C924F9" w:rsidRPr="003025FD">
        <w:rPr>
          <w:rFonts w:asciiTheme="minorHAnsi" w:hAnsiTheme="minorHAnsi" w:cstheme="minorHAnsi"/>
          <w:sz w:val="22"/>
          <w:szCs w:val="22"/>
        </w:rPr>
        <w:t xml:space="preserve">Position </w:t>
      </w:r>
      <w:r w:rsidR="003025FD">
        <w:rPr>
          <w:rFonts w:asciiTheme="minorHAnsi" w:hAnsiTheme="minorHAnsi" w:cstheme="minorHAnsi"/>
          <w:sz w:val="22"/>
          <w:szCs w:val="22"/>
        </w:rPr>
        <w:t xml:space="preserve">        </w:t>
      </w:r>
      <w:r w:rsidR="003025FD" w:rsidRPr="003025FD">
        <w:rPr>
          <w:rFonts w:asciiTheme="minorHAnsi" w:hAnsiTheme="minorHAnsi" w:cstheme="minorHAnsi"/>
          <w:sz w:val="22"/>
          <w:szCs w:val="22"/>
          <w:u w:val="single"/>
        </w:rPr>
        <w:t xml:space="preserve"> </w:t>
      </w:r>
      <w:r w:rsidR="003040F9" w:rsidRPr="003025FD">
        <w:rPr>
          <w:rFonts w:asciiTheme="minorHAnsi" w:hAnsiTheme="minorHAnsi" w:cstheme="minorHAnsi"/>
          <w:sz w:val="22"/>
          <w:szCs w:val="22"/>
          <w:u w:val="single"/>
        </w:rPr>
        <w:t>_________</w:t>
      </w:r>
      <w:r w:rsidR="00067890" w:rsidRPr="003025FD">
        <w:rPr>
          <w:rFonts w:asciiTheme="minorHAnsi" w:hAnsiTheme="minorHAnsi" w:cstheme="minorHAnsi"/>
          <w:sz w:val="22"/>
          <w:szCs w:val="22"/>
          <w:u w:val="single"/>
        </w:rPr>
        <w:t>_</w:t>
      </w:r>
      <w:r w:rsidR="00067890" w:rsidRPr="003025FD">
        <w:rPr>
          <w:rFonts w:asciiTheme="minorHAnsi" w:hAnsiTheme="minorHAnsi" w:cstheme="minorHAnsi"/>
          <w:sz w:val="22"/>
          <w:szCs w:val="22"/>
        </w:rPr>
        <w:t xml:space="preserve"> Signature</w:t>
      </w:r>
      <w:r w:rsidR="003040F9" w:rsidRPr="003025FD">
        <w:rPr>
          <w:rFonts w:asciiTheme="minorHAnsi" w:hAnsiTheme="minorHAnsi" w:cstheme="minorHAnsi"/>
          <w:sz w:val="22"/>
          <w:szCs w:val="22"/>
        </w:rPr>
        <w:t xml:space="preserve"> </w:t>
      </w:r>
      <w:r w:rsidR="003040F9" w:rsidRPr="003025FD">
        <w:rPr>
          <w:rFonts w:asciiTheme="minorHAnsi" w:hAnsiTheme="minorHAnsi" w:cstheme="minorHAnsi"/>
          <w:sz w:val="22"/>
          <w:szCs w:val="22"/>
          <w:u w:val="single"/>
        </w:rPr>
        <w:t>______</w:t>
      </w:r>
      <w:r w:rsidR="00CC0F97" w:rsidRPr="003407EB">
        <w:rPr>
          <w:u w:val="single"/>
        </w:rPr>
        <w:object w:dxaOrig="1365" w:dyaOrig="375" w14:anchorId="063371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68.25pt;height:18.75pt" o:ole="">
            <v:imagedata r:id="rId13" o:title=""/>
          </v:shape>
          <o:OLEObject Type="Embed" ProgID="PBrush" ShapeID="_x0000_i1026" DrawAspect="Content" ObjectID="_1613291358" r:id="rId14"/>
        </w:object>
      </w:r>
      <w:r w:rsidR="003040F9" w:rsidRPr="003025FD">
        <w:rPr>
          <w:rFonts w:asciiTheme="minorHAnsi" w:hAnsiTheme="minorHAnsi" w:cstheme="minorHAnsi"/>
          <w:sz w:val="22"/>
          <w:szCs w:val="22"/>
          <w:u w:val="single"/>
        </w:rPr>
        <w:t>___</w:t>
      </w:r>
      <w:bookmarkStart w:id="0" w:name="_GoBack"/>
      <w:bookmarkEnd w:id="0"/>
      <w:r w:rsidR="003040F9" w:rsidRPr="003025FD">
        <w:rPr>
          <w:rFonts w:asciiTheme="minorHAnsi" w:hAnsiTheme="minorHAnsi" w:cstheme="minorHAnsi"/>
          <w:sz w:val="22"/>
          <w:szCs w:val="22"/>
          <w:u w:val="single"/>
        </w:rPr>
        <w:t>__</w:t>
      </w:r>
      <w:r w:rsidR="003040F9" w:rsidRPr="003025FD">
        <w:rPr>
          <w:rFonts w:asciiTheme="minorHAnsi" w:hAnsiTheme="minorHAnsi" w:cstheme="minorHAnsi"/>
          <w:sz w:val="22"/>
          <w:szCs w:val="22"/>
        </w:rPr>
        <w:t xml:space="preserve"> </w:t>
      </w:r>
    </w:p>
    <w:p w14:paraId="76ECD955" w14:textId="77777777" w:rsidR="005B67BA" w:rsidRPr="00DA1094" w:rsidRDefault="005B67BA" w:rsidP="005B67BA">
      <w:pPr>
        <w:jc w:val="center"/>
        <w:rPr>
          <w:rFonts w:asciiTheme="minorHAnsi" w:hAnsiTheme="minorHAnsi" w:cstheme="minorHAnsi"/>
          <w:b/>
          <w:bCs/>
          <w:sz w:val="18"/>
          <w:szCs w:val="22"/>
        </w:rPr>
      </w:pPr>
    </w:p>
    <w:p w14:paraId="473FB6BA" w14:textId="77777777" w:rsidR="009C0937" w:rsidRPr="00DA1094" w:rsidRDefault="009C0937" w:rsidP="009C0937">
      <w:pPr>
        <w:jc w:val="center"/>
        <w:rPr>
          <w:rFonts w:asciiTheme="minorHAnsi" w:hAnsiTheme="minorHAnsi" w:cstheme="minorHAnsi"/>
          <w:b/>
          <w:bCs/>
          <w:sz w:val="18"/>
          <w:szCs w:val="22"/>
        </w:rPr>
      </w:pPr>
      <w:r w:rsidRPr="00DA1094">
        <w:rPr>
          <w:rFonts w:asciiTheme="minorHAnsi" w:hAnsiTheme="minorHAnsi" w:cstheme="minorHAnsi"/>
          <w:b/>
          <w:bCs/>
          <w:sz w:val="18"/>
          <w:szCs w:val="22"/>
        </w:rPr>
        <w:t xml:space="preserve">RISK ASSESSMENT &amp; CONTROL GUIDELINES </w:t>
      </w:r>
    </w:p>
    <w:p w14:paraId="7251E6EB" w14:textId="77777777" w:rsidR="009C0937" w:rsidRPr="00DA1094" w:rsidRDefault="009C0937" w:rsidP="009C0937">
      <w:pPr>
        <w:ind w:left="360" w:firstLine="720"/>
        <w:rPr>
          <w:rFonts w:asciiTheme="minorHAnsi" w:hAnsiTheme="minorHAnsi" w:cstheme="minorHAnsi"/>
          <w:b/>
          <w:bCs/>
          <w:sz w:val="18"/>
          <w:szCs w:val="22"/>
        </w:rPr>
      </w:pPr>
    </w:p>
    <w:p w14:paraId="4B14AE0C" w14:textId="77777777" w:rsidR="009C0937" w:rsidRPr="00DA1094" w:rsidRDefault="009C0937" w:rsidP="000212B0">
      <w:pPr>
        <w:pStyle w:val="ListParagraph"/>
        <w:numPr>
          <w:ilvl w:val="0"/>
          <w:numId w:val="1"/>
        </w:numPr>
        <w:autoSpaceDE w:val="0"/>
        <w:autoSpaceDN w:val="0"/>
        <w:adjustRightInd w:val="0"/>
        <w:contextualSpacing/>
        <w:rPr>
          <w:rFonts w:asciiTheme="minorHAnsi" w:hAnsiTheme="minorHAnsi" w:cstheme="minorHAnsi"/>
          <w:b/>
          <w:bCs/>
          <w:sz w:val="18"/>
          <w:szCs w:val="22"/>
        </w:rPr>
      </w:pPr>
      <w:r w:rsidRPr="00DA1094">
        <w:rPr>
          <w:rFonts w:asciiTheme="minorHAnsi" w:hAnsiTheme="minorHAnsi" w:cstheme="minorHAnsi"/>
          <w:b/>
          <w:bCs/>
          <w:sz w:val="18"/>
          <w:szCs w:val="22"/>
        </w:rPr>
        <w:t>Executing Steps:</w:t>
      </w:r>
    </w:p>
    <w:p w14:paraId="7365D2C1" w14:textId="77777777" w:rsidR="009C0937" w:rsidRPr="00DA1094" w:rsidRDefault="009C0937" w:rsidP="000212B0">
      <w:pPr>
        <w:pStyle w:val="ListParagraph"/>
        <w:numPr>
          <w:ilvl w:val="1"/>
          <w:numId w:val="1"/>
        </w:numPr>
        <w:spacing w:line="276" w:lineRule="auto"/>
        <w:contextualSpacing/>
        <w:rPr>
          <w:rFonts w:asciiTheme="minorHAnsi" w:hAnsiTheme="minorHAnsi" w:cstheme="minorHAnsi"/>
          <w:b/>
          <w:bCs/>
          <w:sz w:val="18"/>
          <w:szCs w:val="22"/>
        </w:rPr>
      </w:pPr>
      <w:r w:rsidRPr="00DA1094">
        <w:rPr>
          <w:rFonts w:asciiTheme="minorHAnsi" w:hAnsiTheme="minorHAnsi" w:cstheme="minorHAnsi"/>
          <w:b/>
          <w:bCs/>
          <w:sz w:val="18"/>
          <w:szCs w:val="22"/>
        </w:rPr>
        <w:t xml:space="preserve"> Planning</w:t>
      </w:r>
    </w:p>
    <w:p w14:paraId="2453327F" w14:textId="77777777" w:rsidR="009C0937" w:rsidRPr="00DA1094" w:rsidRDefault="009C0937" w:rsidP="000212B0">
      <w:pPr>
        <w:pStyle w:val="ListParagraph"/>
        <w:numPr>
          <w:ilvl w:val="0"/>
          <w:numId w:val="2"/>
        </w:numPr>
        <w:spacing w:line="276" w:lineRule="auto"/>
        <w:ind w:left="1530" w:hanging="270"/>
        <w:contextualSpacing/>
        <w:rPr>
          <w:rFonts w:asciiTheme="minorHAnsi" w:hAnsiTheme="minorHAnsi" w:cstheme="minorHAnsi"/>
          <w:bCs/>
          <w:sz w:val="18"/>
          <w:szCs w:val="22"/>
        </w:rPr>
      </w:pPr>
      <w:r w:rsidRPr="00DA1094">
        <w:rPr>
          <w:rFonts w:asciiTheme="minorHAnsi" w:hAnsiTheme="minorHAnsi" w:cstheme="minorHAnsi"/>
          <w:bCs/>
          <w:sz w:val="18"/>
          <w:szCs w:val="22"/>
        </w:rPr>
        <w:t>Construction and HSE team must ensure that hazard identification is complete.</w:t>
      </w:r>
    </w:p>
    <w:p w14:paraId="26C4F9B2" w14:textId="77777777" w:rsidR="009C0937" w:rsidRPr="00DA1094" w:rsidRDefault="009C0937" w:rsidP="000212B0">
      <w:pPr>
        <w:pStyle w:val="ListParagraph"/>
        <w:numPr>
          <w:ilvl w:val="0"/>
          <w:numId w:val="2"/>
        </w:numPr>
        <w:spacing w:line="276" w:lineRule="auto"/>
        <w:ind w:left="1530" w:hanging="270"/>
        <w:contextualSpacing/>
        <w:rPr>
          <w:rFonts w:asciiTheme="minorHAnsi" w:hAnsiTheme="minorHAnsi" w:cstheme="minorHAnsi"/>
          <w:bCs/>
          <w:sz w:val="18"/>
          <w:szCs w:val="22"/>
        </w:rPr>
      </w:pPr>
      <w:r w:rsidRPr="00DA1094">
        <w:rPr>
          <w:rFonts w:asciiTheme="minorHAnsi" w:hAnsiTheme="minorHAnsi" w:cstheme="minorHAnsi"/>
          <w:bCs/>
          <w:sz w:val="18"/>
          <w:szCs w:val="22"/>
        </w:rPr>
        <w:t>Construction and HSE team must prioritize the hazard issues, which are of significant in nature. (It means that risks have well established legal requirements, potentially high risks).</w:t>
      </w:r>
    </w:p>
    <w:p w14:paraId="6DABE70C" w14:textId="77777777" w:rsidR="009C0937" w:rsidRPr="00DA1094" w:rsidRDefault="009C0937" w:rsidP="000212B0">
      <w:pPr>
        <w:pStyle w:val="ListParagraph"/>
        <w:numPr>
          <w:ilvl w:val="0"/>
          <w:numId w:val="2"/>
        </w:numPr>
        <w:spacing w:line="276" w:lineRule="auto"/>
        <w:ind w:left="1530" w:hanging="270"/>
        <w:contextualSpacing/>
        <w:rPr>
          <w:rFonts w:asciiTheme="minorHAnsi" w:hAnsiTheme="minorHAnsi" w:cstheme="minorHAnsi"/>
          <w:bCs/>
          <w:sz w:val="18"/>
          <w:szCs w:val="22"/>
        </w:rPr>
      </w:pPr>
      <w:r w:rsidRPr="00DA1094">
        <w:rPr>
          <w:rFonts w:asciiTheme="minorHAnsi" w:hAnsiTheme="minorHAnsi" w:cstheme="minorHAnsi"/>
          <w:bCs/>
          <w:sz w:val="18"/>
          <w:szCs w:val="22"/>
        </w:rPr>
        <w:t>Construction and HSE team to prepare the risk assessment plan for the priorities identified hazards for these potential high risks.</w:t>
      </w:r>
    </w:p>
    <w:p w14:paraId="76CB98D7" w14:textId="77777777" w:rsidR="009C0937" w:rsidRPr="00DA1094" w:rsidRDefault="009C0937" w:rsidP="000212B0">
      <w:pPr>
        <w:pStyle w:val="ListParagraph"/>
        <w:numPr>
          <w:ilvl w:val="1"/>
          <w:numId w:val="1"/>
        </w:numPr>
        <w:spacing w:before="120" w:line="276" w:lineRule="auto"/>
        <w:rPr>
          <w:rFonts w:asciiTheme="minorHAnsi" w:hAnsiTheme="minorHAnsi" w:cstheme="minorHAnsi"/>
          <w:b/>
          <w:bCs/>
          <w:sz w:val="18"/>
          <w:szCs w:val="22"/>
        </w:rPr>
      </w:pPr>
      <w:r w:rsidRPr="00DA1094">
        <w:rPr>
          <w:rFonts w:asciiTheme="minorHAnsi" w:hAnsiTheme="minorHAnsi" w:cstheme="minorHAnsi"/>
          <w:b/>
          <w:bCs/>
          <w:sz w:val="18"/>
          <w:szCs w:val="22"/>
        </w:rPr>
        <w:t>Risk Assessment</w:t>
      </w:r>
    </w:p>
    <w:p w14:paraId="7BB35614" w14:textId="77777777" w:rsidR="009C0937" w:rsidRPr="00DA1094" w:rsidRDefault="009C0937" w:rsidP="009C0937">
      <w:pPr>
        <w:autoSpaceDE w:val="0"/>
        <w:autoSpaceDN w:val="0"/>
        <w:adjustRightInd w:val="0"/>
        <w:ind w:left="1080"/>
        <w:rPr>
          <w:rFonts w:asciiTheme="minorHAnsi" w:hAnsiTheme="minorHAnsi" w:cstheme="minorHAnsi"/>
          <w:b/>
          <w:bCs/>
          <w:sz w:val="18"/>
          <w:szCs w:val="22"/>
        </w:rPr>
      </w:pPr>
      <w:r w:rsidRPr="00DA1094">
        <w:rPr>
          <w:rFonts w:asciiTheme="minorHAnsi" w:hAnsiTheme="minorHAnsi" w:cstheme="minorHAnsi"/>
          <w:sz w:val="18"/>
          <w:szCs w:val="22"/>
        </w:rPr>
        <w:t>Risk is the probability of an event occurring in a given set of circumstances. The ‘event’ is an exposure to hazard. The hazard is the potential to cause harm. The risk assessment is the technique of evaluating not just the likelihood of an event occurring, but also the outcome will be in terms of injury, loss, damage or harm.</w:t>
      </w:r>
    </w:p>
    <w:p w14:paraId="29FA45B6" w14:textId="77777777" w:rsidR="009C0937" w:rsidRPr="00DA1094" w:rsidRDefault="009C0937" w:rsidP="000212B0">
      <w:pPr>
        <w:pStyle w:val="ListParagraph"/>
        <w:numPr>
          <w:ilvl w:val="1"/>
          <w:numId w:val="1"/>
        </w:numPr>
        <w:spacing w:before="120" w:line="276" w:lineRule="auto"/>
        <w:contextualSpacing/>
        <w:rPr>
          <w:rFonts w:asciiTheme="minorHAnsi" w:hAnsiTheme="minorHAnsi" w:cstheme="minorHAnsi"/>
          <w:b/>
          <w:bCs/>
          <w:sz w:val="18"/>
          <w:szCs w:val="22"/>
        </w:rPr>
      </w:pPr>
      <w:r w:rsidRPr="00DA1094">
        <w:rPr>
          <w:rFonts w:asciiTheme="minorHAnsi" w:hAnsiTheme="minorHAnsi" w:cstheme="minorHAnsi"/>
          <w:b/>
          <w:bCs/>
          <w:sz w:val="18"/>
          <w:szCs w:val="22"/>
        </w:rPr>
        <w:t>Risk Assessment Process</w:t>
      </w:r>
    </w:p>
    <w:p w14:paraId="0151281E" w14:textId="77777777" w:rsidR="009C0937" w:rsidRPr="00DA1094" w:rsidRDefault="009C0937" w:rsidP="009C0937">
      <w:pPr>
        <w:pStyle w:val="ListParagraph"/>
        <w:ind w:left="1080"/>
        <w:rPr>
          <w:rFonts w:asciiTheme="minorHAnsi" w:hAnsiTheme="minorHAnsi" w:cstheme="minorHAnsi"/>
          <w:bCs/>
          <w:sz w:val="18"/>
          <w:szCs w:val="22"/>
        </w:rPr>
      </w:pPr>
      <w:r w:rsidRPr="00DA1094">
        <w:rPr>
          <w:rFonts w:asciiTheme="minorHAnsi" w:hAnsiTheme="minorHAnsi" w:cstheme="minorHAnsi"/>
          <w:bCs/>
          <w:sz w:val="18"/>
          <w:szCs w:val="22"/>
        </w:rPr>
        <w:t>The process of carrying out a risk assessment should be as follows.</w:t>
      </w:r>
    </w:p>
    <w:p w14:paraId="217CC7F0" w14:textId="77777777" w:rsidR="009C0937" w:rsidRPr="00DA1094" w:rsidRDefault="009C0937" w:rsidP="000212B0">
      <w:pPr>
        <w:pStyle w:val="ListParagraph"/>
        <w:numPr>
          <w:ilvl w:val="0"/>
          <w:numId w:val="3"/>
        </w:numPr>
        <w:spacing w:line="276" w:lineRule="auto"/>
        <w:ind w:hanging="180"/>
        <w:contextualSpacing/>
        <w:rPr>
          <w:rFonts w:asciiTheme="minorHAnsi" w:hAnsiTheme="minorHAnsi" w:cstheme="minorHAnsi"/>
          <w:bCs/>
          <w:sz w:val="18"/>
          <w:szCs w:val="22"/>
        </w:rPr>
      </w:pPr>
      <w:r w:rsidRPr="00DA1094">
        <w:rPr>
          <w:rFonts w:asciiTheme="minorHAnsi" w:hAnsiTheme="minorHAnsi" w:cstheme="minorHAnsi"/>
          <w:bCs/>
          <w:sz w:val="18"/>
          <w:szCs w:val="22"/>
        </w:rPr>
        <w:t>Identify the hazards.</w:t>
      </w:r>
    </w:p>
    <w:p w14:paraId="4B0F0F24" w14:textId="77777777" w:rsidR="009C0937" w:rsidRPr="00DA1094" w:rsidRDefault="009C0937" w:rsidP="000212B0">
      <w:pPr>
        <w:pStyle w:val="ListParagraph"/>
        <w:numPr>
          <w:ilvl w:val="0"/>
          <w:numId w:val="3"/>
        </w:numPr>
        <w:spacing w:line="276" w:lineRule="auto"/>
        <w:ind w:hanging="180"/>
        <w:contextualSpacing/>
        <w:rPr>
          <w:rFonts w:asciiTheme="minorHAnsi" w:hAnsiTheme="minorHAnsi" w:cstheme="minorHAnsi"/>
          <w:bCs/>
          <w:sz w:val="18"/>
          <w:szCs w:val="22"/>
        </w:rPr>
      </w:pPr>
      <w:r w:rsidRPr="00DA1094">
        <w:rPr>
          <w:rFonts w:asciiTheme="minorHAnsi" w:hAnsiTheme="minorHAnsi" w:cstheme="minorHAnsi"/>
          <w:bCs/>
          <w:sz w:val="18"/>
          <w:szCs w:val="22"/>
        </w:rPr>
        <w:t>Identify who might be harmed and how.</w:t>
      </w:r>
    </w:p>
    <w:p w14:paraId="1BC4ABF6" w14:textId="77777777" w:rsidR="009C0937" w:rsidRPr="00DA1094" w:rsidRDefault="009C0937" w:rsidP="000212B0">
      <w:pPr>
        <w:pStyle w:val="ListParagraph"/>
        <w:numPr>
          <w:ilvl w:val="0"/>
          <w:numId w:val="3"/>
        </w:numPr>
        <w:spacing w:line="276" w:lineRule="auto"/>
        <w:ind w:hanging="180"/>
        <w:contextualSpacing/>
        <w:rPr>
          <w:rFonts w:asciiTheme="minorHAnsi" w:hAnsiTheme="minorHAnsi" w:cstheme="minorHAnsi"/>
          <w:bCs/>
          <w:sz w:val="18"/>
          <w:szCs w:val="22"/>
        </w:rPr>
      </w:pPr>
      <w:r w:rsidRPr="00DA1094">
        <w:rPr>
          <w:rFonts w:asciiTheme="minorHAnsi" w:hAnsiTheme="minorHAnsi" w:cstheme="minorHAnsi"/>
          <w:bCs/>
          <w:sz w:val="18"/>
          <w:szCs w:val="22"/>
        </w:rPr>
        <w:t>Evaluate the risk and implement the control measures.</w:t>
      </w:r>
    </w:p>
    <w:p w14:paraId="6305D05C" w14:textId="77777777" w:rsidR="009C0937" w:rsidRPr="00DA1094" w:rsidRDefault="009C0937" w:rsidP="000212B0">
      <w:pPr>
        <w:pStyle w:val="ListParagraph"/>
        <w:numPr>
          <w:ilvl w:val="0"/>
          <w:numId w:val="3"/>
        </w:numPr>
        <w:spacing w:line="276" w:lineRule="auto"/>
        <w:ind w:hanging="180"/>
        <w:contextualSpacing/>
        <w:rPr>
          <w:rFonts w:asciiTheme="minorHAnsi" w:hAnsiTheme="minorHAnsi" w:cstheme="minorHAnsi"/>
          <w:bCs/>
          <w:sz w:val="18"/>
          <w:szCs w:val="22"/>
        </w:rPr>
      </w:pPr>
      <w:r w:rsidRPr="00DA1094">
        <w:rPr>
          <w:rFonts w:asciiTheme="minorHAnsi" w:hAnsiTheme="minorHAnsi" w:cstheme="minorHAnsi"/>
          <w:bCs/>
          <w:sz w:val="18"/>
          <w:szCs w:val="22"/>
        </w:rPr>
        <w:t>Record the significant findings.</w:t>
      </w:r>
    </w:p>
    <w:p w14:paraId="71174B03" w14:textId="77777777" w:rsidR="009C0937" w:rsidRPr="00DA1094" w:rsidRDefault="009C0937" w:rsidP="000212B0">
      <w:pPr>
        <w:pStyle w:val="ListParagraph"/>
        <w:numPr>
          <w:ilvl w:val="0"/>
          <w:numId w:val="3"/>
        </w:numPr>
        <w:spacing w:line="276" w:lineRule="auto"/>
        <w:ind w:hanging="180"/>
        <w:contextualSpacing/>
        <w:rPr>
          <w:rFonts w:asciiTheme="minorHAnsi" w:hAnsiTheme="minorHAnsi" w:cstheme="minorHAnsi"/>
          <w:bCs/>
          <w:sz w:val="18"/>
          <w:szCs w:val="22"/>
        </w:rPr>
      </w:pPr>
      <w:r w:rsidRPr="00DA1094">
        <w:rPr>
          <w:rFonts w:asciiTheme="minorHAnsi" w:hAnsiTheme="minorHAnsi" w:cstheme="minorHAnsi"/>
          <w:bCs/>
          <w:sz w:val="18"/>
          <w:szCs w:val="22"/>
        </w:rPr>
        <w:t>Review the assessment and update if necessary.</w:t>
      </w:r>
    </w:p>
    <w:p w14:paraId="25A59A04" w14:textId="77777777" w:rsidR="009C0937" w:rsidRPr="00DA1094" w:rsidRDefault="009C0937" w:rsidP="000212B0">
      <w:pPr>
        <w:pStyle w:val="ListParagraph"/>
        <w:numPr>
          <w:ilvl w:val="1"/>
          <w:numId w:val="1"/>
        </w:numPr>
        <w:spacing w:before="120" w:line="276" w:lineRule="auto"/>
        <w:rPr>
          <w:rFonts w:asciiTheme="minorHAnsi" w:hAnsiTheme="minorHAnsi" w:cstheme="minorHAnsi"/>
          <w:b/>
          <w:bCs/>
          <w:sz w:val="18"/>
          <w:szCs w:val="22"/>
        </w:rPr>
      </w:pPr>
      <w:r w:rsidRPr="00DA1094">
        <w:rPr>
          <w:rFonts w:asciiTheme="minorHAnsi" w:hAnsiTheme="minorHAnsi" w:cstheme="minorHAnsi"/>
          <w:b/>
          <w:bCs/>
          <w:sz w:val="18"/>
          <w:szCs w:val="22"/>
        </w:rPr>
        <w:t>Examination of the Hazards and Risk Associated</w:t>
      </w:r>
    </w:p>
    <w:p w14:paraId="5D1262E5" w14:textId="77777777" w:rsidR="009C0937" w:rsidRPr="00DA1094" w:rsidRDefault="009C0937" w:rsidP="000212B0">
      <w:pPr>
        <w:pStyle w:val="ListParagraph"/>
        <w:numPr>
          <w:ilvl w:val="0"/>
          <w:numId w:val="4"/>
        </w:numPr>
        <w:tabs>
          <w:tab w:val="left" w:pos="1800"/>
        </w:tabs>
        <w:spacing w:line="276" w:lineRule="auto"/>
        <w:ind w:left="1530" w:firstLine="0"/>
        <w:contextualSpacing/>
        <w:rPr>
          <w:rFonts w:asciiTheme="minorHAnsi" w:hAnsiTheme="minorHAnsi" w:cstheme="minorHAnsi"/>
          <w:bCs/>
          <w:sz w:val="18"/>
          <w:szCs w:val="22"/>
        </w:rPr>
      </w:pPr>
      <w:r w:rsidRPr="00DA1094">
        <w:rPr>
          <w:rFonts w:asciiTheme="minorHAnsi" w:hAnsiTheme="minorHAnsi" w:cstheme="minorHAnsi"/>
          <w:bCs/>
          <w:sz w:val="18"/>
          <w:szCs w:val="22"/>
        </w:rPr>
        <w:t>Competent staff must be used in examining the risk associated with the identified hazard.</w:t>
      </w:r>
    </w:p>
    <w:p w14:paraId="2568C40F" w14:textId="77777777" w:rsidR="009C0937" w:rsidRPr="00DA1094" w:rsidRDefault="009C0937" w:rsidP="000212B0">
      <w:pPr>
        <w:pStyle w:val="ListParagraph"/>
        <w:numPr>
          <w:ilvl w:val="0"/>
          <w:numId w:val="4"/>
        </w:numPr>
        <w:tabs>
          <w:tab w:val="left" w:pos="1800"/>
        </w:tabs>
        <w:spacing w:line="276" w:lineRule="auto"/>
        <w:ind w:left="1530" w:firstLine="0"/>
        <w:contextualSpacing/>
        <w:rPr>
          <w:rFonts w:asciiTheme="minorHAnsi" w:hAnsiTheme="minorHAnsi" w:cstheme="minorHAnsi"/>
          <w:bCs/>
          <w:sz w:val="18"/>
          <w:szCs w:val="22"/>
        </w:rPr>
      </w:pPr>
      <w:r w:rsidRPr="00DA1094">
        <w:rPr>
          <w:rFonts w:asciiTheme="minorHAnsi" w:hAnsiTheme="minorHAnsi" w:cstheme="minorHAnsi"/>
          <w:bCs/>
          <w:sz w:val="18"/>
          <w:szCs w:val="22"/>
        </w:rPr>
        <w:t>Competent staff should examine following aspect to determine the risk involved:</w:t>
      </w:r>
    </w:p>
    <w:p w14:paraId="3F363742" w14:textId="77777777" w:rsidR="009C0937" w:rsidRPr="00DA1094" w:rsidRDefault="009C0937" w:rsidP="000212B0">
      <w:pPr>
        <w:pStyle w:val="ListParagraph"/>
        <w:numPr>
          <w:ilvl w:val="0"/>
          <w:numId w:val="5"/>
        </w:numPr>
        <w:spacing w:line="276" w:lineRule="auto"/>
        <w:ind w:firstLine="1170"/>
        <w:contextualSpacing/>
        <w:rPr>
          <w:rFonts w:asciiTheme="minorHAnsi" w:hAnsiTheme="minorHAnsi" w:cstheme="minorHAnsi"/>
          <w:bCs/>
          <w:sz w:val="18"/>
          <w:szCs w:val="22"/>
        </w:rPr>
      </w:pPr>
      <w:r w:rsidRPr="00DA1094">
        <w:rPr>
          <w:rFonts w:asciiTheme="minorHAnsi" w:hAnsiTheme="minorHAnsi" w:cstheme="minorHAnsi"/>
          <w:bCs/>
          <w:sz w:val="18"/>
          <w:szCs w:val="22"/>
        </w:rPr>
        <w:t>Examine the existing control measures in place.</w:t>
      </w:r>
    </w:p>
    <w:p w14:paraId="1DF2C794" w14:textId="77777777" w:rsidR="009C0937" w:rsidRPr="00DA1094" w:rsidRDefault="009C0937" w:rsidP="000212B0">
      <w:pPr>
        <w:pStyle w:val="ListParagraph"/>
        <w:numPr>
          <w:ilvl w:val="0"/>
          <w:numId w:val="5"/>
        </w:numPr>
        <w:spacing w:line="276" w:lineRule="auto"/>
        <w:ind w:firstLine="1170"/>
        <w:contextualSpacing/>
        <w:rPr>
          <w:rFonts w:asciiTheme="minorHAnsi" w:hAnsiTheme="minorHAnsi" w:cstheme="minorHAnsi"/>
          <w:bCs/>
          <w:sz w:val="18"/>
          <w:szCs w:val="22"/>
        </w:rPr>
      </w:pPr>
      <w:r w:rsidRPr="00DA1094">
        <w:rPr>
          <w:rFonts w:asciiTheme="minorHAnsi" w:hAnsiTheme="minorHAnsi" w:cstheme="minorHAnsi"/>
          <w:bCs/>
          <w:sz w:val="18"/>
          <w:szCs w:val="22"/>
        </w:rPr>
        <w:t>Identify employees at risk.</w:t>
      </w:r>
    </w:p>
    <w:p w14:paraId="05DF4220" w14:textId="77777777" w:rsidR="009C0937" w:rsidRPr="00DA1094" w:rsidRDefault="009C0937" w:rsidP="000212B0">
      <w:pPr>
        <w:pStyle w:val="ListParagraph"/>
        <w:numPr>
          <w:ilvl w:val="0"/>
          <w:numId w:val="5"/>
        </w:numPr>
        <w:spacing w:line="276" w:lineRule="auto"/>
        <w:ind w:firstLine="1170"/>
        <w:contextualSpacing/>
        <w:rPr>
          <w:rFonts w:asciiTheme="minorHAnsi" w:hAnsiTheme="minorHAnsi" w:cstheme="minorHAnsi"/>
          <w:bCs/>
          <w:sz w:val="18"/>
          <w:szCs w:val="22"/>
        </w:rPr>
      </w:pPr>
      <w:r w:rsidRPr="00DA1094">
        <w:rPr>
          <w:rFonts w:asciiTheme="minorHAnsi" w:hAnsiTheme="minorHAnsi" w:cstheme="minorHAnsi"/>
          <w:bCs/>
          <w:sz w:val="18"/>
          <w:szCs w:val="22"/>
        </w:rPr>
        <w:t>Likelihood of risk.</w:t>
      </w:r>
    </w:p>
    <w:p w14:paraId="60F8726E" w14:textId="77777777" w:rsidR="009C0937" w:rsidRPr="00DA1094" w:rsidRDefault="009C0937" w:rsidP="000212B0">
      <w:pPr>
        <w:pStyle w:val="ListParagraph"/>
        <w:numPr>
          <w:ilvl w:val="0"/>
          <w:numId w:val="5"/>
        </w:numPr>
        <w:spacing w:line="276" w:lineRule="auto"/>
        <w:ind w:firstLine="1170"/>
        <w:contextualSpacing/>
        <w:rPr>
          <w:rFonts w:asciiTheme="minorHAnsi" w:hAnsiTheme="minorHAnsi" w:cstheme="minorHAnsi"/>
          <w:bCs/>
          <w:sz w:val="18"/>
          <w:szCs w:val="22"/>
        </w:rPr>
      </w:pPr>
      <w:r w:rsidRPr="00DA1094">
        <w:rPr>
          <w:rFonts w:asciiTheme="minorHAnsi" w:hAnsiTheme="minorHAnsi" w:cstheme="minorHAnsi"/>
          <w:bCs/>
          <w:sz w:val="18"/>
          <w:szCs w:val="22"/>
        </w:rPr>
        <w:t>Severity</w:t>
      </w:r>
    </w:p>
    <w:p w14:paraId="364AD7A1" w14:textId="77777777" w:rsidR="009C0937" w:rsidRPr="00DA1094" w:rsidRDefault="009C0937" w:rsidP="000212B0">
      <w:pPr>
        <w:pStyle w:val="ListParagraph"/>
        <w:numPr>
          <w:ilvl w:val="0"/>
          <w:numId w:val="5"/>
        </w:numPr>
        <w:spacing w:line="276" w:lineRule="auto"/>
        <w:ind w:firstLine="1170"/>
        <w:contextualSpacing/>
        <w:rPr>
          <w:rFonts w:asciiTheme="minorHAnsi" w:hAnsiTheme="minorHAnsi" w:cstheme="minorHAnsi"/>
          <w:bCs/>
          <w:sz w:val="18"/>
          <w:szCs w:val="22"/>
        </w:rPr>
      </w:pPr>
      <w:r w:rsidRPr="00DA1094">
        <w:rPr>
          <w:rFonts w:asciiTheme="minorHAnsi" w:hAnsiTheme="minorHAnsi" w:cstheme="minorHAnsi"/>
          <w:bCs/>
          <w:sz w:val="18"/>
          <w:szCs w:val="22"/>
        </w:rPr>
        <w:t>Risk level and their tolerability.</w:t>
      </w:r>
    </w:p>
    <w:p w14:paraId="703F0404" w14:textId="77777777" w:rsidR="009C0937" w:rsidRPr="00DA1094" w:rsidRDefault="009C0937" w:rsidP="000212B0">
      <w:pPr>
        <w:pStyle w:val="ListParagraph"/>
        <w:numPr>
          <w:ilvl w:val="1"/>
          <w:numId w:val="1"/>
        </w:numPr>
        <w:spacing w:before="120" w:line="276" w:lineRule="auto"/>
        <w:ind w:left="1166"/>
        <w:rPr>
          <w:rFonts w:asciiTheme="minorHAnsi" w:hAnsiTheme="minorHAnsi" w:cstheme="minorHAnsi"/>
          <w:b/>
          <w:bCs/>
          <w:sz w:val="18"/>
          <w:szCs w:val="22"/>
        </w:rPr>
      </w:pPr>
      <w:r w:rsidRPr="00DA1094">
        <w:rPr>
          <w:rFonts w:asciiTheme="minorHAnsi" w:hAnsiTheme="minorHAnsi" w:cstheme="minorHAnsi"/>
          <w:b/>
          <w:bCs/>
          <w:sz w:val="18"/>
          <w:szCs w:val="22"/>
        </w:rPr>
        <w:t>Evaluating the risk:</w:t>
      </w:r>
    </w:p>
    <w:p w14:paraId="3C8A0710" w14:textId="77777777" w:rsidR="009C0937" w:rsidRPr="00DA1094" w:rsidRDefault="009C0937" w:rsidP="009C0937">
      <w:pPr>
        <w:ind w:left="1080"/>
        <w:rPr>
          <w:rFonts w:asciiTheme="minorHAnsi" w:hAnsiTheme="minorHAnsi" w:cstheme="minorHAnsi"/>
          <w:bCs/>
          <w:sz w:val="18"/>
          <w:szCs w:val="22"/>
        </w:rPr>
      </w:pPr>
      <w:r w:rsidRPr="00DA1094">
        <w:rPr>
          <w:rFonts w:asciiTheme="minorHAnsi" w:hAnsiTheme="minorHAnsi" w:cstheme="minorHAnsi"/>
          <w:bCs/>
          <w:sz w:val="18"/>
          <w:szCs w:val="22"/>
        </w:rPr>
        <w:t>Once the necessary information has been obtained on the hazards encountered by work activities, next stage is to access the risks.</w:t>
      </w:r>
    </w:p>
    <w:p w14:paraId="163DC329" w14:textId="77777777" w:rsidR="009C0937" w:rsidRPr="00DA1094" w:rsidRDefault="009C0937" w:rsidP="000212B0">
      <w:pPr>
        <w:pStyle w:val="ListParagraph"/>
        <w:numPr>
          <w:ilvl w:val="2"/>
          <w:numId w:val="1"/>
        </w:numPr>
        <w:spacing w:before="120" w:line="276" w:lineRule="auto"/>
        <w:rPr>
          <w:rFonts w:asciiTheme="minorHAnsi" w:hAnsiTheme="minorHAnsi" w:cstheme="minorHAnsi"/>
          <w:b/>
          <w:bCs/>
          <w:sz w:val="18"/>
          <w:szCs w:val="22"/>
        </w:rPr>
      </w:pPr>
      <w:r w:rsidRPr="00DA1094">
        <w:rPr>
          <w:rFonts w:asciiTheme="minorHAnsi" w:hAnsiTheme="minorHAnsi" w:cstheme="minorHAnsi"/>
          <w:b/>
          <w:bCs/>
          <w:sz w:val="18"/>
          <w:szCs w:val="22"/>
        </w:rPr>
        <w:t>Risk Rating Score</w:t>
      </w:r>
    </w:p>
    <w:p w14:paraId="5A74C745" w14:textId="77777777" w:rsidR="009C0937" w:rsidRPr="00DA1094" w:rsidRDefault="009C0937" w:rsidP="009C0937">
      <w:pPr>
        <w:ind w:left="720" w:firstLine="360"/>
        <w:rPr>
          <w:rFonts w:asciiTheme="minorHAnsi" w:hAnsiTheme="minorHAnsi" w:cstheme="minorHAnsi"/>
          <w:bCs/>
          <w:sz w:val="18"/>
          <w:szCs w:val="22"/>
        </w:rPr>
      </w:pPr>
      <w:r w:rsidRPr="00DA1094">
        <w:rPr>
          <w:rFonts w:asciiTheme="minorHAnsi" w:hAnsiTheme="minorHAnsi" w:cstheme="minorHAnsi"/>
          <w:bCs/>
          <w:sz w:val="18"/>
          <w:szCs w:val="22"/>
        </w:rPr>
        <w:t>Risk rating score is a combination of two factors.</w:t>
      </w:r>
    </w:p>
    <w:p w14:paraId="4D0D97EE" w14:textId="77777777" w:rsidR="009C0937" w:rsidRPr="00DA1094" w:rsidRDefault="009C0937" w:rsidP="000212B0">
      <w:pPr>
        <w:pStyle w:val="ListParagraph"/>
        <w:numPr>
          <w:ilvl w:val="0"/>
          <w:numId w:val="6"/>
        </w:numPr>
        <w:tabs>
          <w:tab w:val="left" w:pos="1800"/>
        </w:tabs>
        <w:spacing w:line="276" w:lineRule="auto"/>
        <w:ind w:left="1530" w:firstLine="0"/>
        <w:contextualSpacing/>
        <w:rPr>
          <w:rFonts w:asciiTheme="minorHAnsi" w:hAnsiTheme="minorHAnsi" w:cstheme="minorHAnsi"/>
          <w:bCs/>
          <w:sz w:val="18"/>
          <w:szCs w:val="22"/>
        </w:rPr>
      </w:pPr>
      <w:r w:rsidRPr="00DA1094">
        <w:rPr>
          <w:rFonts w:asciiTheme="minorHAnsi" w:hAnsiTheme="minorHAnsi" w:cstheme="minorHAnsi"/>
          <w:bCs/>
          <w:sz w:val="18"/>
          <w:szCs w:val="22"/>
        </w:rPr>
        <w:t>The severity of the risk that could injure persons or cause damage to plant.</w:t>
      </w:r>
    </w:p>
    <w:p w14:paraId="1D8A5496" w14:textId="77777777" w:rsidR="009C0937" w:rsidRPr="00DA1094" w:rsidRDefault="009C0937" w:rsidP="000212B0">
      <w:pPr>
        <w:pStyle w:val="ListParagraph"/>
        <w:numPr>
          <w:ilvl w:val="0"/>
          <w:numId w:val="6"/>
        </w:numPr>
        <w:tabs>
          <w:tab w:val="left" w:pos="1800"/>
        </w:tabs>
        <w:spacing w:line="276" w:lineRule="auto"/>
        <w:ind w:left="1530" w:firstLine="0"/>
        <w:contextualSpacing/>
        <w:rPr>
          <w:rFonts w:asciiTheme="minorHAnsi" w:hAnsiTheme="minorHAnsi" w:cstheme="minorHAnsi"/>
          <w:bCs/>
          <w:sz w:val="18"/>
          <w:szCs w:val="22"/>
        </w:rPr>
      </w:pPr>
      <w:r w:rsidRPr="00DA1094">
        <w:rPr>
          <w:rFonts w:asciiTheme="minorHAnsi" w:hAnsiTheme="minorHAnsi" w:cstheme="minorHAnsi"/>
          <w:bCs/>
          <w:sz w:val="18"/>
          <w:szCs w:val="22"/>
        </w:rPr>
        <w:t>The likelihood of the risk that it could happen (Probability).</w:t>
      </w:r>
    </w:p>
    <w:p w14:paraId="5EDBD123" w14:textId="77777777" w:rsidR="009C0937" w:rsidRPr="00DA1094" w:rsidRDefault="009C0937" w:rsidP="009C0937">
      <w:pPr>
        <w:ind w:left="720" w:hanging="450"/>
        <w:rPr>
          <w:rFonts w:asciiTheme="minorHAnsi" w:hAnsiTheme="minorHAnsi" w:cstheme="minorHAnsi"/>
          <w:b/>
          <w:bCs/>
          <w:sz w:val="18"/>
          <w:szCs w:val="22"/>
        </w:rPr>
      </w:pPr>
    </w:p>
    <w:p w14:paraId="31F312F8" w14:textId="77777777" w:rsidR="009C0937" w:rsidRPr="00DA1094" w:rsidRDefault="009C0937" w:rsidP="009C0937">
      <w:pPr>
        <w:ind w:left="720" w:firstLine="360"/>
        <w:rPr>
          <w:rFonts w:asciiTheme="minorHAnsi" w:hAnsiTheme="minorHAnsi" w:cs="Arial,Bold"/>
          <w:b/>
          <w:bCs/>
          <w:sz w:val="18"/>
          <w:szCs w:val="22"/>
        </w:rPr>
      </w:pPr>
      <w:r w:rsidRPr="00DA1094">
        <w:rPr>
          <w:rFonts w:asciiTheme="minorHAnsi" w:hAnsiTheme="minorHAnsi" w:cs="Arial,Bold"/>
          <w:b/>
          <w:bCs/>
          <w:sz w:val="18"/>
          <w:szCs w:val="22"/>
        </w:rPr>
        <w:t>RISK RATING = LIKELIHOOD X SEVERITY</w:t>
      </w:r>
    </w:p>
    <w:p w14:paraId="552B731C" w14:textId="77777777" w:rsidR="009C0937" w:rsidRPr="00DA1094" w:rsidRDefault="009C0937" w:rsidP="009C0937">
      <w:pPr>
        <w:ind w:left="720" w:hanging="450"/>
        <w:rPr>
          <w:rFonts w:asciiTheme="minorHAnsi" w:hAnsiTheme="minorHAnsi" w:cs="Arial,Bold"/>
          <w:b/>
          <w:bCs/>
          <w:sz w:val="18"/>
          <w:szCs w:val="22"/>
        </w:rPr>
      </w:pPr>
      <w:r w:rsidRPr="00DA1094">
        <w:rPr>
          <w:rFonts w:asciiTheme="minorHAnsi" w:hAnsiTheme="minorHAnsi"/>
          <w:noProof/>
          <w:sz w:val="18"/>
          <w:szCs w:val="22"/>
        </w:rPr>
        <mc:AlternateContent>
          <mc:Choice Requires="wps">
            <w:drawing>
              <wp:anchor distT="0" distB="0" distL="114300" distR="114300" simplePos="0" relativeHeight="251659264" behindDoc="0" locked="0" layoutInCell="1" allowOverlap="1" wp14:anchorId="2BAB4908" wp14:editId="651D93D7">
                <wp:simplePos x="0" y="0"/>
                <wp:positionH relativeFrom="margin">
                  <wp:align>center</wp:align>
                </wp:positionH>
                <wp:positionV relativeFrom="paragraph">
                  <wp:posOffset>163830</wp:posOffset>
                </wp:positionV>
                <wp:extent cx="1381125" cy="295275"/>
                <wp:effectExtent l="0" t="0" r="0" b="9525"/>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81125" cy="295275"/>
                        </a:xfrm>
                        <a:prstGeom prst="rect">
                          <a:avLst/>
                        </a:prstGeom>
                        <a:noFill/>
                        <a:ln>
                          <a:noFill/>
                        </a:ln>
                        <a:effectLst/>
                      </wps:spPr>
                      <wps:txbx>
                        <w:txbxContent>
                          <w:p w14:paraId="52D4AA80" w14:textId="77777777" w:rsidR="0016205C" w:rsidRPr="009D2A6B" w:rsidRDefault="0016205C" w:rsidP="009C0937">
                            <w:pPr>
                              <w:jc w:val="center"/>
                              <w:rPr>
                                <w:rFonts w:asciiTheme="minorHAnsi" w:hAnsiTheme="minorHAnsi" w:cstheme="minorHAnsi"/>
                                <w:b/>
                                <w:bCs/>
                                <w:sz w:val="20"/>
                                <w:szCs w:val="20"/>
                              </w:rPr>
                            </w:pPr>
                            <w:r w:rsidRPr="009D2A6B">
                              <w:rPr>
                                <w:rFonts w:asciiTheme="minorHAnsi" w:hAnsiTheme="minorHAnsi" w:cstheme="minorHAnsi"/>
                                <w:b/>
                                <w:bCs/>
                                <w:sz w:val="20"/>
                                <w:szCs w:val="20"/>
                              </w:rPr>
                              <w:t>SEVERITY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scene3d>
                          <a:camera prst="orthographicFront"/>
                          <a:lightRig rig="flat" dir="tl">
                            <a:rot lat="0" lon="0" rev="6600000"/>
                          </a:lightRig>
                        </a:scene3d>
                        <a:sp3d extrusionH="25400" contourW="8890">
                          <a:bevelT w="38100" h="31750"/>
                          <a:contourClr>
                            <a:schemeClr val="accent2">
                              <a:shade val="75000"/>
                            </a:schemeClr>
                          </a:contourClr>
                        </a:sp3d>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left:0;text-align:left;margin-left:0;margin-top:12.9pt;width:108.75pt;height:23.25pt;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" filled="f" stroked="f">
                <v:path arrowok="t"/>
                <v:textbox>
                  <w:txbxContent>
                    <w:p w14:paraId="52D4AA80" w14:textId="77777777" w:rsidR="00C85B22" w:rsidRPr="009D2A6B" w:rsidRDefault="00C85B22" w:rsidP="009C0937">
                      <w:pPr>
                        <w:jc w:val="center"/>
                        <w:rPr>
                          <w:rFonts w:asciiTheme="minorHAnsi" w:hAnsiTheme="minorHAnsi" w:cstheme="minorHAnsi"/>
                          <w:b/>
                          <w:bCs/>
                          <w:sz w:val="20"/>
                          <w:szCs w:val="20"/>
                        </w:rPr>
                      </w:pPr>
                      <w:r w:rsidRPr="009D2A6B">
                        <w:rPr>
                          <w:rFonts w:asciiTheme="minorHAnsi" w:hAnsiTheme="minorHAnsi" w:cstheme="minorHAnsi"/>
                          <w:b/>
                          <w:bCs/>
                          <w:sz w:val="20"/>
                          <w:szCs w:val="20"/>
                        </w:rPr>
                        <w:t>SEVERITY</w:t>
                      </w:r>
                    </w:p>
                  </w:txbxContent>
                </v:textbox>
                <w10:wrap anchorx="margin"/>
              </v:shape>
            </w:pict>
          </mc:Fallback>
        </mc:AlternateContent>
      </w:r>
      <w:r w:rsidRPr="00DA1094">
        <w:rPr>
          <w:rFonts w:asciiTheme="minorHAnsi" w:hAnsiTheme="minorHAnsi" w:cs="Arial,Bold"/>
          <w:b/>
          <w:bCs/>
          <w:sz w:val="18"/>
          <w:szCs w:val="22"/>
        </w:rPr>
        <w:t xml:space="preserve">NOTE: Each activity has to be assessed for the risk value for determining the level of Severity and likelihood are mentioned in the table below. </w:t>
      </w:r>
    </w:p>
    <w:tbl>
      <w:tblPr>
        <w:tblpPr w:leftFromText="180" w:rightFromText="180" w:vertAnchor="text" w:horzAnchor="margin" w:tblpXSpec="center" w:tblpY="116"/>
        <w:tblW w:w="72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1"/>
        <w:gridCol w:w="1076"/>
        <w:gridCol w:w="1076"/>
        <w:gridCol w:w="1282"/>
        <w:gridCol w:w="1076"/>
        <w:gridCol w:w="1480"/>
      </w:tblGrid>
      <w:tr w:rsidR="009C0937" w:rsidRPr="00DA1094" w14:paraId="148497EA" w14:textId="77777777" w:rsidTr="005E2EFD">
        <w:trPr>
          <w:trHeight w:val="380"/>
        </w:trPr>
        <w:tc>
          <w:tcPr>
            <w:tcW w:w="1241" w:type="dxa"/>
            <w:shd w:val="clear" w:color="auto" w:fill="5B9BD5"/>
            <w:vAlign w:val="center"/>
          </w:tcPr>
          <w:p w14:paraId="7EEBC9CB" w14:textId="77777777" w:rsidR="009C0937" w:rsidRPr="00DA1094" w:rsidRDefault="009C0937" w:rsidP="005E2EFD">
            <w:pPr>
              <w:rPr>
                <w:rFonts w:asciiTheme="minorHAnsi" w:hAnsiTheme="minorHAnsi" w:cstheme="minorHAnsi"/>
                <w:b/>
                <w:bCs/>
                <w:sz w:val="18"/>
                <w:szCs w:val="22"/>
              </w:rPr>
            </w:pPr>
          </w:p>
        </w:tc>
        <w:tc>
          <w:tcPr>
            <w:tcW w:w="1076" w:type="dxa"/>
            <w:shd w:val="clear" w:color="auto" w:fill="5B9BD5"/>
            <w:vAlign w:val="center"/>
          </w:tcPr>
          <w:p w14:paraId="36A95BAB" w14:textId="77777777" w:rsidR="009C0937" w:rsidRPr="00DA1094" w:rsidRDefault="009C0937" w:rsidP="005E2EFD">
            <w:pPr>
              <w:rPr>
                <w:rFonts w:asciiTheme="minorHAnsi" w:hAnsiTheme="minorHAnsi" w:cstheme="minorHAnsi"/>
                <w:b/>
                <w:bCs/>
                <w:sz w:val="18"/>
                <w:szCs w:val="22"/>
              </w:rPr>
            </w:pPr>
            <w:r w:rsidRPr="00DA1094">
              <w:rPr>
                <w:rFonts w:asciiTheme="minorHAnsi" w:hAnsiTheme="minorHAnsi" w:cstheme="minorHAnsi"/>
                <w:b/>
                <w:bCs/>
                <w:sz w:val="18"/>
                <w:szCs w:val="22"/>
              </w:rPr>
              <w:t>No Injury (1)</w:t>
            </w:r>
          </w:p>
        </w:tc>
        <w:tc>
          <w:tcPr>
            <w:tcW w:w="1076" w:type="dxa"/>
            <w:shd w:val="clear" w:color="auto" w:fill="5B9BD5"/>
            <w:vAlign w:val="center"/>
          </w:tcPr>
          <w:p w14:paraId="1A2E90C1" w14:textId="77777777" w:rsidR="009C0937" w:rsidRPr="00DA1094" w:rsidRDefault="009C0937" w:rsidP="005E2EFD">
            <w:pPr>
              <w:rPr>
                <w:rFonts w:asciiTheme="minorHAnsi" w:hAnsiTheme="minorHAnsi" w:cstheme="minorHAnsi"/>
                <w:b/>
                <w:bCs/>
                <w:sz w:val="18"/>
                <w:szCs w:val="22"/>
              </w:rPr>
            </w:pPr>
            <w:r w:rsidRPr="00DA1094">
              <w:rPr>
                <w:rFonts w:asciiTheme="minorHAnsi" w:hAnsiTheme="minorHAnsi" w:cstheme="minorHAnsi"/>
                <w:b/>
                <w:bCs/>
                <w:sz w:val="18"/>
                <w:szCs w:val="22"/>
              </w:rPr>
              <w:t>Minor Injury (2)</w:t>
            </w:r>
          </w:p>
        </w:tc>
        <w:tc>
          <w:tcPr>
            <w:tcW w:w="1282" w:type="dxa"/>
            <w:shd w:val="clear" w:color="auto" w:fill="5B9BD5"/>
            <w:vAlign w:val="center"/>
          </w:tcPr>
          <w:p w14:paraId="07740998" w14:textId="77777777" w:rsidR="009C0937" w:rsidRPr="00DA1094" w:rsidRDefault="009C0937" w:rsidP="005E2EFD">
            <w:pPr>
              <w:rPr>
                <w:rFonts w:asciiTheme="minorHAnsi" w:hAnsiTheme="minorHAnsi" w:cstheme="minorHAnsi"/>
                <w:b/>
                <w:bCs/>
                <w:sz w:val="18"/>
                <w:szCs w:val="22"/>
              </w:rPr>
            </w:pPr>
            <w:r w:rsidRPr="00DA1094">
              <w:rPr>
                <w:rFonts w:asciiTheme="minorHAnsi" w:hAnsiTheme="minorHAnsi" w:cstheme="minorHAnsi"/>
                <w:b/>
                <w:bCs/>
                <w:sz w:val="18"/>
                <w:szCs w:val="22"/>
              </w:rPr>
              <w:t>Moderate Injury (3)</w:t>
            </w:r>
          </w:p>
        </w:tc>
        <w:tc>
          <w:tcPr>
            <w:tcW w:w="1076" w:type="dxa"/>
            <w:shd w:val="clear" w:color="auto" w:fill="5B9BD5"/>
            <w:vAlign w:val="center"/>
          </w:tcPr>
          <w:p w14:paraId="09A0B8A8" w14:textId="77777777" w:rsidR="009C0937" w:rsidRPr="00DA1094" w:rsidRDefault="009C0937" w:rsidP="005E2EFD">
            <w:pPr>
              <w:rPr>
                <w:rFonts w:asciiTheme="minorHAnsi" w:hAnsiTheme="minorHAnsi" w:cstheme="minorHAnsi"/>
                <w:b/>
                <w:bCs/>
                <w:sz w:val="18"/>
                <w:szCs w:val="22"/>
              </w:rPr>
            </w:pPr>
            <w:r w:rsidRPr="00DA1094">
              <w:rPr>
                <w:rFonts w:asciiTheme="minorHAnsi" w:hAnsiTheme="minorHAnsi" w:cstheme="minorHAnsi"/>
                <w:b/>
                <w:bCs/>
                <w:sz w:val="18"/>
                <w:szCs w:val="22"/>
              </w:rPr>
              <w:t>Major Injury (4)</w:t>
            </w:r>
          </w:p>
        </w:tc>
        <w:tc>
          <w:tcPr>
            <w:tcW w:w="1480" w:type="dxa"/>
            <w:shd w:val="clear" w:color="auto" w:fill="5B9BD5"/>
            <w:vAlign w:val="center"/>
          </w:tcPr>
          <w:p w14:paraId="75D8AD7D" w14:textId="77777777" w:rsidR="009C0937" w:rsidRPr="00DA1094" w:rsidRDefault="009C0937" w:rsidP="005E2EFD">
            <w:pPr>
              <w:rPr>
                <w:rFonts w:asciiTheme="minorHAnsi" w:hAnsiTheme="minorHAnsi" w:cstheme="minorHAnsi"/>
                <w:b/>
                <w:bCs/>
                <w:sz w:val="18"/>
                <w:szCs w:val="22"/>
              </w:rPr>
            </w:pPr>
            <w:r w:rsidRPr="00DA1094">
              <w:rPr>
                <w:rFonts w:asciiTheme="minorHAnsi" w:hAnsiTheme="minorHAnsi" w:cstheme="minorHAnsi"/>
                <w:b/>
                <w:bCs/>
                <w:sz w:val="18"/>
                <w:szCs w:val="22"/>
              </w:rPr>
              <w:t>Catastrophic (5)</w:t>
            </w:r>
          </w:p>
        </w:tc>
      </w:tr>
      <w:tr w:rsidR="009C0937" w:rsidRPr="00DA1094" w14:paraId="49B34915" w14:textId="77777777" w:rsidTr="005E2EFD">
        <w:trPr>
          <w:trHeight w:val="351"/>
        </w:trPr>
        <w:tc>
          <w:tcPr>
            <w:tcW w:w="1241" w:type="dxa"/>
            <w:shd w:val="clear" w:color="auto" w:fill="5B9BD5"/>
            <w:vAlign w:val="center"/>
          </w:tcPr>
          <w:p w14:paraId="3DC49718" w14:textId="77777777" w:rsidR="009C0937" w:rsidRPr="00DA1094" w:rsidRDefault="009C0937" w:rsidP="005E2EFD">
            <w:pPr>
              <w:jc w:val="center"/>
              <w:rPr>
                <w:rFonts w:asciiTheme="minorHAnsi" w:hAnsiTheme="minorHAnsi" w:cstheme="minorHAnsi"/>
                <w:b/>
                <w:bCs/>
                <w:sz w:val="18"/>
                <w:szCs w:val="22"/>
              </w:rPr>
            </w:pPr>
          </w:p>
          <w:p w14:paraId="39E53834"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Rarely (1)</w:t>
            </w:r>
          </w:p>
        </w:tc>
        <w:tc>
          <w:tcPr>
            <w:tcW w:w="1076" w:type="dxa"/>
            <w:shd w:val="clear" w:color="auto" w:fill="00B050"/>
            <w:vAlign w:val="center"/>
          </w:tcPr>
          <w:p w14:paraId="29A9FD7B"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1</w:t>
            </w:r>
          </w:p>
        </w:tc>
        <w:tc>
          <w:tcPr>
            <w:tcW w:w="1076" w:type="dxa"/>
            <w:shd w:val="clear" w:color="auto" w:fill="00B050"/>
            <w:vAlign w:val="center"/>
          </w:tcPr>
          <w:p w14:paraId="796E224F"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2</w:t>
            </w:r>
          </w:p>
        </w:tc>
        <w:tc>
          <w:tcPr>
            <w:tcW w:w="1282" w:type="dxa"/>
            <w:shd w:val="clear" w:color="auto" w:fill="00B050"/>
            <w:vAlign w:val="center"/>
          </w:tcPr>
          <w:p w14:paraId="11272D9C"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3</w:t>
            </w:r>
          </w:p>
        </w:tc>
        <w:tc>
          <w:tcPr>
            <w:tcW w:w="1076" w:type="dxa"/>
            <w:shd w:val="clear" w:color="auto" w:fill="00B050"/>
            <w:vAlign w:val="center"/>
          </w:tcPr>
          <w:p w14:paraId="270D655B"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4</w:t>
            </w:r>
          </w:p>
        </w:tc>
        <w:tc>
          <w:tcPr>
            <w:tcW w:w="1480" w:type="dxa"/>
            <w:shd w:val="clear" w:color="auto" w:fill="00B050"/>
            <w:vAlign w:val="center"/>
          </w:tcPr>
          <w:p w14:paraId="47F629ED"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5</w:t>
            </w:r>
          </w:p>
        </w:tc>
      </w:tr>
      <w:tr w:rsidR="009C0937" w:rsidRPr="00DA1094" w14:paraId="343F465C" w14:textId="77777777" w:rsidTr="005E2EFD">
        <w:trPr>
          <w:trHeight w:val="380"/>
        </w:trPr>
        <w:tc>
          <w:tcPr>
            <w:tcW w:w="1241" w:type="dxa"/>
            <w:shd w:val="clear" w:color="auto" w:fill="5B9BD5"/>
            <w:vAlign w:val="center"/>
          </w:tcPr>
          <w:p w14:paraId="7E077840" w14:textId="77777777" w:rsidR="009C0937" w:rsidRPr="00DA1094" w:rsidRDefault="009C0937" w:rsidP="005E2EFD">
            <w:pPr>
              <w:rPr>
                <w:rFonts w:asciiTheme="minorHAnsi" w:hAnsiTheme="minorHAnsi" w:cstheme="minorHAnsi"/>
                <w:b/>
                <w:bCs/>
                <w:sz w:val="18"/>
                <w:szCs w:val="22"/>
              </w:rPr>
            </w:pPr>
            <w:r w:rsidRPr="00DA1094">
              <w:rPr>
                <w:rFonts w:asciiTheme="minorHAnsi" w:hAnsiTheme="minorHAnsi" w:cstheme="minorHAnsi"/>
                <w:b/>
                <w:bCs/>
                <w:sz w:val="18"/>
                <w:szCs w:val="22"/>
              </w:rPr>
              <w:t>Unlikely (2)</w:t>
            </w:r>
          </w:p>
        </w:tc>
        <w:tc>
          <w:tcPr>
            <w:tcW w:w="1076" w:type="dxa"/>
            <w:shd w:val="clear" w:color="auto" w:fill="00B050"/>
            <w:vAlign w:val="center"/>
          </w:tcPr>
          <w:p w14:paraId="7F9D3658"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2</w:t>
            </w:r>
          </w:p>
        </w:tc>
        <w:tc>
          <w:tcPr>
            <w:tcW w:w="1076" w:type="dxa"/>
            <w:shd w:val="clear" w:color="auto" w:fill="00B050"/>
            <w:vAlign w:val="center"/>
          </w:tcPr>
          <w:p w14:paraId="4D3ABAFD"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4</w:t>
            </w:r>
          </w:p>
        </w:tc>
        <w:tc>
          <w:tcPr>
            <w:tcW w:w="1282" w:type="dxa"/>
            <w:shd w:val="clear" w:color="auto" w:fill="00B050"/>
            <w:vAlign w:val="center"/>
          </w:tcPr>
          <w:p w14:paraId="612460D6"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6</w:t>
            </w:r>
          </w:p>
        </w:tc>
        <w:tc>
          <w:tcPr>
            <w:tcW w:w="1076" w:type="dxa"/>
            <w:shd w:val="clear" w:color="auto" w:fill="00B050"/>
            <w:vAlign w:val="center"/>
          </w:tcPr>
          <w:p w14:paraId="4BA3E548"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8</w:t>
            </w:r>
          </w:p>
        </w:tc>
        <w:tc>
          <w:tcPr>
            <w:tcW w:w="1480" w:type="dxa"/>
            <w:shd w:val="clear" w:color="auto" w:fill="FFFF00"/>
            <w:vAlign w:val="center"/>
          </w:tcPr>
          <w:p w14:paraId="699FD871"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10</w:t>
            </w:r>
          </w:p>
        </w:tc>
      </w:tr>
      <w:tr w:rsidR="009C0937" w:rsidRPr="00DA1094" w14:paraId="059F2B80" w14:textId="77777777" w:rsidTr="005E2EFD">
        <w:trPr>
          <w:trHeight w:val="380"/>
        </w:trPr>
        <w:tc>
          <w:tcPr>
            <w:tcW w:w="1241" w:type="dxa"/>
            <w:shd w:val="clear" w:color="auto" w:fill="5B9BD5"/>
            <w:vAlign w:val="center"/>
          </w:tcPr>
          <w:p w14:paraId="7A7B130E" w14:textId="77777777" w:rsidR="009C0937" w:rsidRPr="00DA1094" w:rsidRDefault="009C0937" w:rsidP="005E2EFD">
            <w:pPr>
              <w:rPr>
                <w:rFonts w:asciiTheme="minorHAnsi" w:hAnsiTheme="minorHAnsi" w:cstheme="minorHAnsi"/>
                <w:b/>
                <w:bCs/>
                <w:sz w:val="18"/>
                <w:szCs w:val="22"/>
              </w:rPr>
            </w:pPr>
            <w:r w:rsidRPr="00DA1094">
              <w:rPr>
                <w:rFonts w:asciiTheme="minorHAnsi" w:hAnsiTheme="minorHAnsi" w:cstheme="minorHAnsi"/>
                <w:b/>
                <w:bCs/>
                <w:sz w:val="18"/>
                <w:szCs w:val="22"/>
              </w:rPr>
              <w:t>Possible (3)</w:t>
            </w:r>
          </w:p>
        </w:tc>
        <w:tc>
          <w:tcPr>
            <w:tcW w:w="1076" w:type="dxa"/>
            <w:shd w:val="clear" w:color="auto" w:fill="00B050"/>
            <w:vAlign w:val="center"/>
          </w:tcPr>
          <w:p w14:paraId="5E9705E8"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3</w:t>
            </w:r>
          </w:p>
        </w:tc>
        <w:tc>
          <w:tcPr>
            <w:tcW w:w="1076" w:type="dxa"/>
            <w:shd w:val="clear" w:color="auto" w:fill="00B050"/>
            <w:vAlign w:val="center"/>
          </w:tcPr>
          <w:p w14:paraId="62CA7EDA"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6</w:t>
            </w:r>
          </w:p>
        </w:tc>
        <w:tc>
          <w:tcPr>
            <w:tcW w:w="1282" w:type="dxa"/>
            <w:shd w:val="clear" w:color="auto" w:fill="FFFF00"/>
            <w:vAlign w:val="center"/>
          </w:tcPr>
          <w:p w14:paraId="0D716EC7"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9</w:t>
            </w:r>
          </w:p>
        </w:tc>
        <w:tc>
          <w:tcPr>
            <w:tcW w:w="1076" w:type="dxa"/>
            <w:shd w:val="clear" w:color="auto" w:fill="FFFF00"/>
            <w:vAlign w:val="center"/>
          </w:tcPr>
          <w:p w14:paraId="53B38C41"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12</w:t>
            </w:r>
          </w:p>
        </w:tc>
        <w:tc>
          <w:tcPr>
            <w:tcW w:w="1480" w:type="dxa"/>
            <w:shd w:val="clear" w:color="auto" w:fill="FF0000"/>
            <w:vAlign w:val="center"/>
          </w:tcPr>
          <w:p w14:paraId="2A1869CA"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15</w:t>
            </w:r>
          </w:p>
        </w:tc>
      </w:tr>
      <w:tr w:rsidR="009C0937" w:rsidRPr="00DA1094" w14:paraId="71597474" w14:textId="77777777" w:rsidTr="005E2EFD">
        <w:trPr>
          <w:trHeight w:val="380"/>
        </w:trPr>
        <w:tc>
          <w:tcPr>
            <w:tcW w:w="1241" w:type="dxa"/>
            <w:shd w:val="clear" w:color="auto" w:fill="5B9BD5"/>
            <w:vAlign w:val="center"/>
          </w:tcPr>
          <w:p w14:paraId="46547B0E" w14:textId="77777777" w:rsidR="009C0937" w:rsidRPr="00DA1094" w:rsidRDefault="009C0937" w:rsidP="005E2EFD">
            <w:pPr>
              <w:rPr>
                <w:rFonts w:asciiTheme="minorHAnsi" w:hAnsiTheme="minorHAnsi" w:cstheme="minorHAnsi"/>
                <w:b/>
                <w:bCs/>
                <w:sz w:val="18"/>
                <w:szCs w:val="22"/>
              </w:rPr>
            </w:pPr>
            <w:r w:rsidRPr="00DA1094">
              <w:rPr>
                <w:rFonts w:asciiTheme="minorHAnsi" w:hAnsiTheme="minorHAnsi" w:cstheme="minorHAnsi"/>
                <w:b/>
                <w:bCs/>
                <w:sz w:val="18"/>
                <w:szCs w:val="22"/>
              </w:rPr>
              <w:t>Likely (4)</w:t>
            </w:r>
          </w:p>
        </w:tc>
        <w:tc>
          <w:tcPr>
            <w:tcW w:w="1076" w:type="dxa"/>
            <w:shd w:val="clear" w:color="auto" w:fill="00B050"/>
            <w:vAlign w:val="center"/>
          </w:tcPr>
          <w:p w14:paraId="3201B2B6"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4</w:t>
            </w:r>
          </w:p>
        </w:tc>
        <w:tc>
          <w:tcPr>
            <w:tcW w:w="1076" w:type="dxa"/>
            <w:shd w:val="clear" w:color="auto" w:fill="00B050"/>
            <w:vAlign w:val="center"/>
          </w:tcPr>
          <w:p w14:paraId="0631B5CE"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8</w:t>
            </w:r>
          </w:p>
        </w:tc>
        <w:tc>
          <w:tcPr>
            <w:tcW w:w="1282" w:type="dxa"/>
            <w:shd w:val="clear" w:color="auto" w:fill="FFFF00"/>
            <w:vAlign w:val="center"/>
          </w:tcPr>
          <w:p w14:paraId="3C185077"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12</w:t>
            </w:r>
          </w:p>
        </w:tc>
        <w:tc>
          <w:tcPr>
            <w:tcW w:w="1076" w:type="dxa"/>
            <w:shd w:val="clear" w:color="auto" w:fill="FF0000"/>
            <w:vAlign w:val="center"/>
          </w:tcPr>
          <w:p w14:paraId="0BD3BAA7"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16</w:t>
            </w:r>
          </w:p>
        </w:tc>
        <w:tc>
          <w:tcPr>
            <w:tcW w:w="1480" w:type="dxa"/>
            <w:shd w:val="clear" w:color="auto" w:fill="FF0000"/>
            <w:vAlign w:val="center"/>
          </w:tcPr>
          <w:p w14:paraId="54AC4ED7"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20</w:t>
            </w:r>
          </w:p>
        </w:tc>
      </w:tr>
      <w:tr w:rsidR="009C0937" w:rsidRPr="00DA1094" w14:paraId="37F97353" w14:textId="77777777" w:rsidTr="005E2EFD">
        <w:trPr>
          <w:trHeight w:val="380"/>
        </w:trPr>
        <w:tc>
          <w:tcPr>
            <w:tcW w:w="1241" w:type="dxa"/>
            <w:shd w:val="clear" w:color="auto" w:fill="5B9BD5"/>
            <w:vAlign w:val="center"/>
          </w:tcPr>
          <w:p w14:paraId="0FD58AFE" w14:textId="77777777" w:rsidR="009C0937" w:rsidRPr="00DA1094" w:rsidRDefault="009C0937" w:rsidP="005E2EFD">
            <w:pPr>
              <w:rPr>
                <w:rFonts w:asciiTheme="minorHAnsi" w:hAnsiTheme="minorHAnsi" w:cstheme="minorHAnsi"/>
                <w:b/>
                <w:bCs/>
                <w:sz w:val="18"/>
                <w:szCs w:val="22"/>
              </w:rPr>
            </w:pPr>
            <w:r w:rsidRPr="00DA1094">
              <w:rPr>
                <w:rFonts w:asciiTheme="minorHAnsi" w:hAnsiTheme="minorHAnsi" w:cstheme="minorHAnsi"/>
                <w:b/>
                <w:bCs/>
                <w:sz w:val="18"/>
                <w:szCs w:val="22"/>
              </w:rPr>
              <w:t>Almost Certain (5)</w:t>
            </w:r>
          </w:p>
        </w:tc>
        <w:tc>
          <w:tcPr>
            <w:tcW w:w="1076" w:type="dxa"/>
            <w:shd w:val="clear" w:color="auto" w:fill="00B050"/>
            <w:vAlign w:val="center"/>
          </w:tcPr>
          <w:p w14:paraId="0E41E7B3"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5</w:t>
            </w:r>
          </w:p>
        </w:tc>
        <w:tc>
          <w:tcPr>
            <w:tcW w:w="1076" w:type="dxa"/>
            <w:shd w:val="clear" w:color="auto" w:fill="FFFF00"/>
            <w:vAlign w:val="center"/>
          </w:tcPr>
          <w:p w14:paraId="11628510"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10</w:t>
            </w:r>
          </w:p>
        </w:tc>
        <w:tc>
          <w:tcPr>
            <w:tcW w:w="1282" w:type="dxa"/>
            <w:shd w:val="clear" w:color="auto" w:fill="FF0000"/>
            <w:vAlign w:val="center"/>
          </w:tcPr>
          <w:p w14:paraId="0B9771C9"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15</w:t>
            </w:r>
          </w:p>
        </w:tc>
        <w:tc>
          <w:tcPr>
            <w:tcW w:w="1076" w:type="dxa"/>
            <w:shd w:val="clear" w:color="auto" w:fill="FF0000"/>
            <w:vAlign w:val="center"/>
          </w:tcPr>
          <w:p w14:paraId="4BF4DD9F"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20</w:t>
            </w:r>
          </w:p>
        </w:tc>
        <w:tc>
          <w:tcPr>
            <w:tcW w:w="1480" w:type="dxa"/>
            <w:shd w:val="clear" w:color="auto" w:fill="FF0000"/>
            <w:vAlign w:val="center"/>
          </w:tcPr>
          <w:p w14:paraId="0BE7000C" w14:textId="77777777" w:rsidR="009C0937" w:rsidRPr="00DA1094" w:rsidRDefault="009C0937" w:rsidP="005E2EFD">
            <w:pPr>
              <w:jc w:val="center"/>
              <w:rPr>
                <w:rFonts w:asciiTheme="minorHAnsi" w:hAnsiTheme="minorHAnsi" w:cstheme="minorHAnsi"/>
                <w:b/>
                <w:bCs/>
                <w:sz w:val="18"/>
                <w:szCs w:val="22"/>
              </w:rPr>
            </w:pPr>
            <w:r w:rsidRPr="00DA1094">
              <w:rPr>
                <w:rFonts w:asciiTheme="minorHAnsi" w:hAnsiTheme="minorHAnsi" w:cstheme="minorHAnsi"/>
                <w:b/>
                <w:bCs/>
                <w:sz w:val="18"/>
                <w:szCs w:val="22"/>
              </w:rPr>
              <w:t>25</w:t>
            </w:r>
          </w:p>
        </w:tc>
      </w:tr>
    </w:tbl>
    <w:p w14:paraId="77C9FC02" w14:textId="77777777" w:rsidR="009C0937" w:rsidRPr="00DA1094" w:rsidRDefault="009C0937" w:rsidP="009C0937">
      <w:pPr>
        <w:ind w:left="720" w:firstLine="360"/>
        <w:rPr>
          <w:rFonts w:asciiTheme="minorHAnsi" w:hAnsiTheme="minorHAnsi" w:cs="Arial,Bold"/>
          <w:b/>
          <w:bCs/>
          <w:sz w:val="18"/>
          <w:szCs w:val="22"/>
        </w:rPr>
      </w:pPr>
    </w:p>
    <w:p w14:paraId="1AD5D629" w14:textId="77777777" w:rsidR="009C0937" w:rsidRPr="00DA1094" w:rsidRDefault="009C0937" w:rsidP="009C0937">
      <w:pPr>
        <w:ind w:left="720" w:firstLine="360"/>
        <w:rPr>
          <w:rFonts w:asciiTheme="minorHAnsi" w:hAnsiTheme="minorHAnsi" w:cs="Arial,Bold"/>
          <w:b/>
          <w:bCs/>
          <w:sz w:val="18"/>
          <w:szCs w:val="22"/>
        </w:rPr>
      </w:pPr>
      <w:r w:rsidRPr="00DA1094">
        <w:rPr>
          <w:rFonts w:asciiTheme="minorHAnsi" w:hAnsiTheme="minorHAnsi" w:cstheme="minorHAnsi"/>
          <w:noProof/>
          <w:sz w:val="18"/>
          <w:szCs w:val="22"/>
        </w:rPr>
        <mc:AlternateContent>
          <mc:Choice Requires="wps">
            <w:drawing>
              <wp:anchor distT="0" distB="0" distL="114300" distR="114300" simplePos="0" relativeHeight="251660288" behindDoc="0" locked="0" layoutInCell="1" allowOverlap="1" wp14:anchorId="3ABD9A70" wp14:editId="16DA93C8">
                <wp:simplePos x="0" y="0"/>
                <wp:positionH relativeFrom="column">
                  <wp:posOffset>586105</wp:posOffset>
                </wp:positionH>
                <wp:positionV relativeFrom="paragraph">
                  <wp:posOffset>116840</wp:posOffset>
                </wp:positionV>
                <wp:extent cx="380365" cy="1522095"/>
                <wp:effectExtent l="0" t="532765" r="0" b="534670"/>
                <wp:wrapNone/>
                <wp:docPr id="3"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380365" cy="152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25C93C" w14:textId="77777777" w:rsidR="0016205C" w:rsidRPr="009D2A6B" w:rsidRDefault="0016205C" w:rsidP="009C0937">
                            <w:pPr>
                              <w:jc w:val="center"/>
                              <w:rPr>
                                <w:rFonts w:asciiTheme="minorHAnsi" w:hAnsiTheme="minorHAnsi" w:cstheme="minorHAnsi"/>
                                <w:b/>
                                <w:bCs/>
                                <w:sz w:val="20"/>
                                <w:szCs w:val="72"/>
                              </w:rPr>
                            </w:pPr>
                            <w:r w:rsidRPr="009D2A6B">
                              <w:rPr>
                                <w:rFonts w:asciiTheme="minorHAnsi" w:hAnsiTheme="minorHAnsi" w:cstheme="minorHAnsi"/>
                                <w:b/>
                                <w:bCs/>
                                <w:sz w:val="20"/>
                                <w:szCs w:val="72"/>
                              </w:rPr>
                              <w:t>LIKELIHOOD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 o:spid="_x0000_s1027" type="#_x0000_t202" style="position:absolute;left:0;text-align:left;margin-left:46.15pt;margin-top:9.2pt;width:29.95pt;height:119.85pt;rotation:-9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" filled="f" stroked="f">
                <v:textbox>
                  <w:txbxContent>
                    <w:p w14:paraId="1925C93C" w14:textId="77777777" w:rsidR="00C85B22" w:rsidRPr="009D2A6B" w:rsidRDefault="00C85B22" w:rsidP="009C0937">
                      <w:pPr>
                        <w:jc w:val="center"/>
                        <w:rPr>
                          <w:rFonts w:asciiTheme="minorHAnsi" w:hAnsiTheme="minorHAnsi" w:cstheme="minorHAnsi"/>
                          <w:b/>
                          <w:bCs/>
                          <w:sz w:val="20"/>
                          <w:szCs w:val="72"/>
                        </w:rPr>
                      </w:pPr>
                      <w:r w:rsidRPr="009D2A6B">
                        <w:rPr>
                          <w:rFonts w:asciiTheme="minorHAnsi" w:hAnsiTheme="minorHAnsi" w:cstheme="minorHAnsi"/>
                          <w:b/>
                          <w:bCs/>
                          <w:sz w:val="20"/>
                          <w:szCs w:val="72"/>
                        </w:rPr>
                        <w:t>LIKELIHOOD</w:t>
                      </w:r>
                    </w:p>
                  </w:txbxContent>
                </v:textbox>
              </v:shape>
            </w:pict>
          </mc:Fallback>
        </mc:AlternateContent>
      </w:r>
    </w:p>
    <w:p w14:paraId="188598EC" w14:textId="77777777" w:rsidR="009C0937" w:rsidRPr="00DA1094" w:rsidRDefault="009C0937" w:rsidP="009C0937">
      <w:pPr>
        <w:ind w:left="720" w:firstLine="360"/>
        <w:rPr>
          <w:rFonts w:asciiTheme="minorHAnsi" w:hAnsiTheme="minorHAnsi" w:cs="Arial,Bold"/>
          <w:b/>
          <w:bCs/>
          <w:sz w:val="18"/>
          <w:szCs w:val="22"/>
        </w:rPr>
      </w:pPr>
    </w:p>
    <w:p w14:paraId="584847C9" w14:textId="77777777" w:rsidR="009C0937" w:rsidRPr="00DA1094" w:rsidRDefault="009C0937" w:rsidP="009C0937">
      <w:pPr>
        <w:ind w:left="720" w:firstLine="360"/>
        <w:rPr>
          <w:rFonts w:asciiTheme="minorHAnsi" w:hAnsiTheme="minorHAnsi" w:cs="Arial,Bold"/>
          <w:b/>
          <w:bCs/>
          <w:sz w:val="18"/>
          <w:szCs w:val="22"/>
        </w:rPr>
      </w:pPr>
    </w:p>
    <w:p w14:paraId="67F6D0BE" w14:textId="77777777" w:rsidR="009C0937" w:rsidRPr="00DA1094" w:rsidRDefault="009C0937" w:rsidP="009C0937">
      <w:pPr>
        <w:ind w:left="720" w:firstLine="360"/>
        <w:rPr>
          <w:rFonts w:asciiTheme="minorHAnsi" w:hAnsiTheme="minorHAnsi" w:cs="Arial,Bold"/>
          <w:b/>
          <w:bCs/>
          <w:sz w:val="18"/>
          <w:szCs w:val="22"/>
        </w:rPr>
      </w:pPr>
    </w:p>
    <w:p w14:paraId="02B30A5B" w14:textId="77777777" w:rsidR="009C0937" w:rsidRPr="00DA1094" w:rsidRDefault="009C0937" w:rsidP="009C0937">
      <w:pPr>
        <w:ind w:left="720" w:firstLine="360"/>
        <w:rPr>
          <w:rFonts w:asciiTheme="minorHAnsi" w:hAnsiTheme="minorHAnsi" w:cs="Arial,Bold"/>
          <w:b/>
          <w:bCs/>
          <w:sz w:val="18"/>
          <w:szCs w:val="22"/>
        </w:rPr>
      </w:pPr>
    </w:p>
    <w:p w14:paraId="29A0E5CE" w14:textId="77777777" w:rsidR="009C0937" w:rsidRPr="00DA1094" w:rsidRDefault="009C0937" w:rsidP="009C0937">
      <w:pPr>
        <w:ind w:left="720" w:firstLine="360"/>
        <w:rPr>
          <w:rFonts w:asciiTheme="minorHAnsi" w:hAnsiTheme="minorHAnsi" w:cs="Arial,Bold"/>
          <w:b/>
          <w:bCs/>
          <w:sz w:val="18"/>
          <w:szCs w:val="22"/>
        </w:rPr>
      </w:pPr>
    </w:p>
    <w:p w14:paraId="1C9CD1C7" w14:textId="77777777" w:rsidR="009C0937" w:rsidRPr="00DA1094" w:rsidRDefault="009C0937" w:rsidP="009C0937">
      <w:pPr>
        <w:ind w:left="720" w:firstLine="360"/>
        <w:rPr>
          <w:rFonts w:asciiTheme="minorHAnsi" w:hAnsiTheme="minorHAnsi" w:cs="Arial,Bold"/>
          <w:b/>
          <w:bCs/>
          <w:sz w:val="18"/>
          <w:szCs w:val="22"/>
        </w:rPr>
      </w:pPr>
    </w:p>
    <w:p w14:paraId="472883C7" w14:textId="77777777" w:rsidR="009C0937" w:rsidRPr="00DA1094" w:rsidRDefault="009C0937" w:rsidP="009C0937">
      <w:pPr>
        <w:ind w:left="720" w:firstLine="360"/>
        <w:rPr>
          <w:rFonts w:asciiTheme="minorHAnsi" w:hAnsiTheme="minorHAnsi" w:cs="Arial,Bold"/>
          <w:b/>
          <w:bCs/>
          <w:sz w:val="18"/>
          <w:szCs w:val="22"/>
        </w:rPr>
      </w:pPr>
    </w:p>
    <w:p w14:paraId="785443E1" w14:textId="77777777" w:rsidR="009C0937" w:rsidRPr="00DA1094" w:rsidRDefault="009C0937" w:rsidP="009C0937">
      <w:pPr>
        <w:ind w:left="720" w:firstLine="360"/>
        <w:rPr>
          <w:rFonts w:asciiTheme="minorHAnsi" w:hAnsiTheme="minorHAnsi" w:cs="Arial,Bold"/>
          <w:b/>
          <w:bCs/>
          <w:sz w:val="18"/>
          <w:szCs w:val="22"/>
        </w:rPr>
      </w:pPr>
    </w:p>
    <w:p w14:paraId="53BCFFBB" w14:textId="77777777" w:rsidR="009C0937" w:rsidRPr="00DA1094" w:rsidRDefault="009C0937" w:rsidP="009C0937">
      <w:pPr>
        <w:ind w:left="720" w:firstLine="360"/>
        <w:rPr>
          <w:rFonts w:asciiTheme="minorHAnsi" w:hAnsiTheme="minorHAnsi" w:cs="Arial,Bold"/>
          <w:b/>
          <w:bCs/>
          <w:sz w:val="18"/>
          <w:szCs w:val="22"/>
        </w:rPr>
      </w:pPr>
    </w:p>
    <w:p w14:paraId="14AB7F7B" w14:textId="77777777" w:rsidR="009C0937" w:rsidRPr="00DA1094" w:rsidRDefault="009C0937" w:rsidP="009C0937">
      <w:pPr>
        <w:ind w:firstLine="450"/>
        <w:rPr>
          <w:rFonts w:asciiTheme="minorHAnsi" w:hAnsiTheme="minorHAnsi" w:cstheme="minorHAnsi"/>
          <w:b/>
          <w:bCs/>
          <w:sz w:val="18"/>
          <w:szCs w:val="22"/>
        </w:rPr>
      </w:pPr>
      <w:r w:rsidRPr="00DA1094">
        <w:rPr>
          <w:rFonts w:asciiTheme="minorHAnsi" w:hAnsiTheme="minorHAnsi" w:cstheme="minorHAnsi"/>
          <w:b/>
          <w:bCs/>
          <w:sz w:val="18"/>
          <w:szCs w:val="22"/>
        </w:rPr>
        <w:t xml:space="preserve">RISK LEVEL: </w:t>
      </w:r>
    </w:p>
    <w:p w14:paraId="12463D4C" w14:textId="77777777" w:rsidR="009C0937" w:rsidRPr="00DA1094" w:rsidRDefault="009C0937" w:rsidP="009C0937">
      <w:pPr>
        <w:ind w:left="720" w:hanging="450"/>
        <w:rPr>
          <w:rFonts w:asciiTheme="minorHAnsi" w:hAnsiTheme="minorHAnsi" w:cstheme="minorHAnsi"/>
          <w:b/>
          <w:bCs/>
          <w:sz w:val="18"/>
          <w:szCs w:val="22"/>
        </w:rPr>
      </w:pPr>
    </w:p>
    <w:tbl>
      <w:tblPr>
        <w:tblW w:w="0" w:type="auto"/>
        <w:tblInd w:w="16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4"/>
        <w:gridCol w:w="1956"/>
        <w:gridCol w:w="2070"/>
      </w:tblGrid>
      <w:tr w:rsidR="009C0937" w:rsidRPr="00DA1094" w14:paraId="2B2DEE6D" w14:textId="77777777" w:rsidTr="005E2EFD">
        <w:tc>
          <w:tcPr>
            <w:tcW w:w="1824" w:type="dxa"/>
            <w:shd w:val="clear" w:color="auto" w:fill="00B050"/>
            <w:vAlign w:val="center"/>
          </w:tcPr>
          <w:p w14:paraId="2BAA3526" w14:textId="77777777" w:rsidR="009C0937" w:rsidRPr="00DA1094" w:rsidRDefault="009C0937" w:rsidP="005E2EFD">
            <w:pPr>
              <w:jc w:val="center"/>
              <w:rPr>
                <w:rFonts w:asciiTheme="minorHAnsi" w:hAnsiTheme="minorHAnsi" w:cs="Arial,Bold"/>
                <w:b/>
                <w:bCs/>
                <w:sz w:val="18"/>
                <w:szCs w:val="22"/>
              </w:rPr>
            </w:pPr>
            <w:r w:rsidRPr="00DA1094">
              <w:rPr>
                <w:rFonts w:asciiTheme="minorHAnsi" w:hAnsiTheme="minorHAnsi" w:cs="Arial,Bold"/>
                <w:b/>
                <w:bCs/>
                <w:sz w:val="18"/>
                <w:szCs w:val="22"/>
              </w:rPr>
              <w:t>Low</w:t>
            </w:r>
          </w:p>
        </w:tc>
        <w:tc>
          <w:tcPr>
            <w:tcW w:w="1956" w:type="dxa"/>
            <w:shd w:val="clear" w:color="auto" w:fill="FFFF00"/>
            <w:vAlign w:val="center"/>
          </w:tcPr>
          <w:p w14:paraId="3BC5B08C" w14:textId="77777777" w:rsidR="009C0937" w:rsidRPr="00DA1094" w:rsidRDefault="009C0937" w:rsidP="005E2EFD">
            <w:pPr>
              <w:jc w:val="center"/>
              <w:rPr>
                <w:rFonts w:asciiTheme="minorHAnsi" w:hAnsiTheme="minorHAnsi" w:cs="Arial,Bold"/>
                <w:b/>
                <w:bCs/>
                <w:sz w:val="18"/>
                <w:szCs w:val="22"/>
              </w:rPr>
            </w:pPr>
            <w:r w:rsidRPr="00DA1094">
              <w:rPr>
                <w:rFonts w:asciiTheme="minorHAnsi" w:hAnsiTheme="minorHAnsi" w:cs="Arial,Bold"/>
                <w:b/>
                <w:bCs/>
                <w:sz w:val="18"/>
                <w:szCs w:val="22"/>
              </w:rPr>
              <w:t>Medium</w:t>
            </w:r>
          </w:p>
        </w:tc>
        <w:tc>
          <w:tcPr>
            <w:tcW w:w="2070" w:type="dxa"/>
            <w:shd w:val="clear" w:color="auto" w:fill="FF0000"/>
            <w:vAlign w:val="center"/>
          </w:tcPr>
          <w:p w14:paraId="2A12B81D" w14:textId="77777777" w:rsidR="009C0937" w:rsidRPr="00DA1094" w:rsidRDefault="009C0937" w:rsidP="005E2EFD">
            <w:pPr>
              <w:jc w:val="center"/>
              <w:rPr>
                <w:rFonts w:asciiTheme="minorHAnsi" w:hAnsiTheme="minorHAnsi" w:cs="Arial,Bold"/>
                <w:b/>
                <w:bCs/>
                <w:sz w:val="18"/>
                <w:szCs w:val="22"/>
              </w:rPr>
            </w:pPr>
            <w:r w:rsidRPr="00DA1094">
              <w:rPr>
                <w:rFonts w:asciiTheme="minorHAnsi" w:hAnsiTheme="minorHAnsi" w:cs="Arial,Bold"/>
                <w:b/>
                <w:bCs/>
                <w:sz w:val="18"/>
                <w:szCs w:val="22"/>
              </w:rPr>
              <w:t>High</w:t>
            </w:r>
          </w:p>
        </w:tc>
      </w:tr>
    </w:tbl>
    <w:p w14:paraId="61B2E8A5" w14:textId="77777777" w:rsidR="004F5F76" w:rsidRPr="00DA1094" w:rsidRDefault="004F5F76" w:rsidP="004F5F76">
      <w:pPr>
        <w:rPr>
          <w:rFonts w:asciiTheme="minorHAnsi" w:hAnsiTheme="minorHAnsi"/>
          <w:b/>
          <w:bCs/>
          <w:sz w:val="18"/>
          <w:szCs w:val="22"/>
        </w:rPr>
      </w:pPr>
    </w:p>
    <w:p w14:paraId="2793F230" w14:textId="77777777" w:rsidR="004F5F76" w:rsidRPr="00DA1094" w:rsidRDefault="004F5F76" w:rsidP="004F5F76">
      <w:pPr>
        <w:rPr>
          <w:rFonts w:asciiTheme="minorHAnsi" w:hAnsiTheme="minorHAnsi"/>
          <w:b/>
          <w:bCs/>
          <w:sz w:val="18"/>
          <w:szCs w:val="22"/>
        </w:rPr>
      </w:pPr>
    </w:p>
    <w:p w14:paraId="71BED2A8" w14:textId="77777777" w:rsidR="004F5F76" w:rsidRPr="00DA1094" w:rsidRDefault="004F5F76" w:rsidP="004F5F76">
      <w:pPr>
        <w:rPr>
          <w:rFonts w:asciiTheme="minorHAnsi" w:hAnsiTheme="minorHAnsi"/>
          <w:b/>
          <w:bCs/>
          <w:sz w:val="18"/>
          <w:szCs w:val="22"/>
        </w:rPr>
      </w:pPr>
    </w:p>
    <w:p w14:paraId="40A47237" w14:textId="77777777" w:rsidR="004F5F76" w:rsidRPr="00DA1094" w:rsidRDefault="004F5F76" w:rsidP="004F5F76">
      <w:pPr>
        <w:rPr>
          <w:rFonts w:asciiTheme="minorHAnsi" w:hAnsiTheme="minorHAnsi"/>
          <w:b/>
          <w:bCs/>
          <w:sz w:val="18"/>
          <w:szCs w:val="22"/>
        </w:rPr>
      </w:pPr>
    </w:p>
    <w:p w14:paraId="71199245" w14:textId="77777777" w:rsidR="004F5F76" w:rsidRPr="00DA1094" w:rsidRDefault="004F5F76" w:rsidP="004F5F76">
      <w:pPr>
        <w:rPr>
          <w:rFonts w:asciiTheme="minorHAnsi" w:hAnsiTheme="minorHAnsi"/>
          <w:b/>
          <w:bCs/>
          <w:sz w:val="18"/>
          <w:szCs w:val="22"/>
        </w:rPr>
      </w:pPr>
    </w:p>
    <w:sectPr w:rsidR="004F5F76" w:rsidRPr="00DA1094" w:rsidSect="000227A1">
      <w:headerReference w:type="default" r:id="rId15"/>
      <w:footerReference w:type="default" r:id="rId16"/>
      <w:headerReference w:type="first" r:id="rId17"/>
      <w:pgSz w:w="11909" w:h="16834" w:code="9"/>
      <w:pgMar w:top="796" w:right="720" w:bottom="18" w:left="360" w:header="630" w:footer="555"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3D4BF04" w14:textId="77777777" w:rsidR="0016205C" w:rsidRDefault="0016205C">
      <w:r>
        <w:separator/>
      </w:r>
    </w:p>
  </w:endnote>
  <w:endnote w:type="continuationSeparator" w:id="0">
    <w:p w14:paraId="543BF458" w14:textId="77777777" w:rsidR="0016205C" w:rsidRDefault="001620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N)">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Narrow">
    <w:panose1 w:val="00000000000000000000"/>
    <w:charset w:val="00"/>
    <w:family w:val="auto"/>
    <w:notTrueType/>
    <w:pitch w:val="default"/>
    <w:sig w:usb0="00000003" w:usb1="00000000" w:usb2="00000000" w:usb3="00000000" w:csb0="00000001" w:csb1="00000000"/>
  </w:font>
  <w:font w:name="Malgun Gothic">
    <w:panose1 w:val="020B0503020000020004"/>
    <w:charset w:val="81"/>
    <w:family w:val="swiss"/>
    <w:pitch w:val="variable"/>
    <w:sig w:usb0="900002AF" w:usb1="09D77CFB" w:usb2="00000012" w:usb3="00000000" w:csb0="00080001" w:csb1="00000000"/>
  </w:font>
  <w:font w:name="MS Mincho">
    <w:altName w:val="ＭＳ 明朝"/>
    <w:panose1 w:val="02020609040205080304"/>
    <w:charset w:val="80"/>
    <w:family w:val="modern"/>
    <w:pitch w:val="fixed"/>
    <w:sig w:usb0="E00002FF" w:usb1="6AC7FDFB" w:usb2="00000012" w:usb3="00000000" w:csb0="0002009F" w:csb1="00000000"/>
  </w:font>
  <w:font w:name="Arial,Bold">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5E2B56" w14:textId="77777777" w:rsidR="0016205C" w:rsidRPr="00087786" w:rsidRDefault="0016205C" w:rsidP="009D2A6B">
    <w:pPr>
      <w:pStyle w:val="Footer"/>
      <w:tabs>
        <w:tab w:val="clear" w:pos="8640"/>
        <w:tab w:val="right" w:pos="13500"/>
      </w:tabs>
      <w:rPr>
        <w:rFonts w:asciiTheme="minorHAnsi" w:hAnsiTheme="minorHAnsi" w:cstheme="minorHAnsi"/>
        <w:sz w:val="14"/>
      </w:rPr>
    </w:pPr>
    <w:r>
      <w:rPr>
        <w:noProof/>
      </w:rPr>
      <w:drawing>
        <wp:anchor distT="0" distB="0" distL="114300" distR="114300" simplePos="0" relativeHeight="251659264" behindDoc="0" locked="0" layoutInCell="1" allowOverlap="1" wp14:anchorId="119BDA66" wp14:editId="23163760">
          <wp:simplePos x="0" y="0"/>
          <wp:positionH relativeFrom="column">
            <wp:posOffset>8670290</wp:posOffset>
          </wp:positionH>
          <wp:positionV relativeFrom="paragraph">
            <wp:posOffset>-47625</wp:posOffset>
          </wp:positionV>
          <wp:extent cx="548640" cy="168910"/>
          <wp:effectExtent l="0" t="0" r="0" b="0"/>
          <wp:wrapNone/>
          <wp:docPr id="6" name="Picture 6" descr="NEW---MCLAREN-LOGO-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MCLAREN-LOGO-JPE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8640" cy="1689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87786">
      <w:rPr>
        <w:rFonts w:asciiTheme="minorHAnsi" w:hAnsiTheme="minorHAnsi" w:cstheme="minorHAnsi"/>
        <w:sz w:val="14"/>
      </w:rPr>
      <w:t>SAF-010 (UAE)</w:t>
    </w:r>
    <w:r>
      <w:rPr>
        <w:rFonts w:asciiTheme="minorHAnsi" w:hAnsiTheme="minorHAnsi" w:cstheme="minorHAnsi"/>
        <w:sz w:val="14"/>
      </w:rPr>
      <w:t xml:space="preserve"> 03</w:t>
    </w:r>
    <w:r w:rsidRPr="00087786">
      <w:rPr>
        <w:rFonts w:asciiTheme="minorHAnsi" w:hAnsiTheme="minorHAnsi" w:cstheme="minorHAnsi"/>
        <w:sz w:val="14"/>
      </w:rPr>
      <w:t>/</w:t>
    </w:r>
    <w:r>
      <w:rPr>
        <w:rFonts w:asciiTheme="minorHAnsi" w:hAnsiTheme="minorHAnsi" w:cstheme="minorHAnsi"/>
        <w:sz w:val="14"/>
      </w:rPr>
      <w:t>18</w:t>
    </w:r>
    <w:r w:rsidRPr="00087786">
      <w:rPr>
        <w:rFonts w:asciiTheme="minorHAnsi" w:hAnsiTheme="minorHAnsi" w:cstheme="minorHAnsi"/>
        <w:sz w:val="14"/>
      </w:rPr>
      <w:t xml:space="preserve"> Rev </w:t>
    </w:r>
    <w:r>
      <w:rPr>
        <w:rFonts w:asciiTheme="minorHAnsi" w:hAnsiTheme="minorHAnsi" w:cstheme="minorHAnsi"/>
        <w:sz w:val="14"/>
      </w:rPr>
      <w:t>D</w:t>
    </w:r>
    <w:r w:rsidRPr="009D2A6B">
      <w:rPr>
        <w:rFonts w:asciiTheme="minorHAnsi" w:hAnsiTheme="minorHAnsi" w:cstheme="minorHAnsi"/>
        <w:sz w:val="14"/>
      </w:rPr>
      <w:t xml:space="preserve"> </w:t>
    </w:r>
    <w:r>
      <w:rPr>
        <w:rFonts w:asciiTheme="minorHAnsi" w:hAnsiTheme="minorHAnsi" w:cstheme="minorHAnsi"/>
        <w:sz w:val="14"/>
      </w:rPr>
      <w:tab/>
    </w:r>
    <w:r>
      <w:rPr>
        <w:rFonts w:asciiTheme="minorHAnsi" w:hAnsiTheme="minorHAnsi" w:cstheme="minorHAnsi"/>
        <w:sz w:val="14"/>
      </w:rPr>
      <w:tab/>
      <w:t>SPECIFIC RISK ASSESSMENT RECORD</w:t>
    </w:r>
    <w:r>
      <w:rPr>
        <w:rFonts w:asciiTheme="minorHAnsi" w:hAnsiTheme="minorHAnsi" w:cstheme="minorHAnsi"/>
        <w:sz w:val="14"/>
      </w:rPr>
      <w:tab/>
    </w:r>
    <w:r>
      <w:rPr>
        <w:rFonts w:asciiTheme="minorHAnsi" w:hAnsiTheme="minorHAnsi" w:cstheme="minorHAnsi"/>
        <w:sz w:val="14"/>
      </w:rPr>
      <w:tab/>
    </w:r>
    <w:r>
      <w:rPr>
        <w:rFonts w:asciiTheme="minorHAnsi" w:hAnsiTheme="minorHAnsi" w:cstheme="minorHAnsi"/>
        <w:sz w:val="14"/>
      </w:rPr>
      <w:tab/>
    </w:r>
    <w:r>
      <w:rPr>
        <w:rFonts w:asciiTheme="minorHAnsi" w:hAnsiTheme="minorHAnsi" w:cstheme="minorHAnsi"/>
        <w:sz w:val="14"/>
      </w:rPr>
      <w:tab/>
    </w:r>
    <w:r>
      <w:rPr>
        <w:rFonts w:asciiTheme="minorHAnsi" w:hAnsiTheme="minorHAnsi" w:cstheme="minorHAnsi"/>
        <w:sz w:val="14"/>
      </w:rPr>
      <w:tab/>
    </w:r>
    <w:r>
      <w:rPr>
        <w:rFonts w:asciiTheme="minorHAnsi" w:hAnsiTheme="minorHAnsi" w:cstheme="minorHAnsi"/>
        <w:sz w:val="14"/>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598AA9" w14:textId="77777777" w:rsidR="0016205C" w:rsidRDefault="0016205C" w:rsidP="00D9623C">
    <w:pPr>
      <w:pStyle w:val="Footer"/>
      <w:ind w:hanging="990"/>
    </w:pPr>
    <w:r w:rsidRPr="00D9623C">
      <w:rPr>
        <w:rFonts w:ascii="Calibri" w:hAnsi="Calibri" w:cs="Calibri"/>
        <w:sz w:val="14"/>
      </w:rPr>
      <w:t>SAF-010 (UAE) 03/18 Rev 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40DB9B" w14:textId="77777777" w:rsidR="0016205C" w:rsidRPr="00087786" w:rsidRDefault="0016205C" w:rsidP="00776DCD">
    <w:pPr>
      <w:pStyle w:val="Footer"/>
      <w:tabs>
        <w:tab w:val="clear" w:pos="4320"/>
        <w:tab w:val="clear" w:pos="8640"/>
        <w:tab w:val="right" w:pos="13500"/>
      </w:tabs>
      <w:ind w:firstLine="180"/>
      <w:rPr>
        <w:rFonts w:asciiTheme="minorHAnsi" w:hAnsiTheme="minorHAnsi" w:cstheme="minorHAnsi"/>
        <w:sz w:val="14"/>
      </w:rPr>
    </w:pPr>
    <w:r>
      <w:rPr>
        <w:rFonts w:cs="Arial"/>
        <w:noProof/>
      </w:rPr>
      <w:drawing>
        <wp:anchor distT="0" distB="0" distL="114300" distR="114300" simplePos="0" relativeHeight="251662336" behindDoc="0" locked="0" layoutInCell="1" allowOverlap="1" wp14:anchorId="2AA97F9D" wp14:editId="43917989">
          <wp:simplePos x="0" y="0"/>
          <wp:positionH relativeFrom="column">
            <wp:posOffset>6343650</wp:posOffset>
          </wp:positionH>
          <wp:positionV relativeFrom="paragraph">
            <wp:posOffset>-14605</wp:posOffset>
          </wp:positionV>
          <wp:extent cx="457200" cy="137160"/>
          <wp:effectExtent l="0" t="0" r="0" b="0"/>
          <wp:wrapNone/>
          <wp:docPr id="22" name="Picture 22" descr="NEW---MCLAREN-LOGO-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9" descr="NEW---MCLAREN-LOGO-JPE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457200" cy="1371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87786">
      <w:rPr>
        <w:rFonts w:asciiTheme="minorHAnsi" w:hAnsiTheme="minorHAnsi" w:cstheme="minorHAnsi"/>
        <w:sz w:val="14"/>
      </w:rPr>
      <w:t>SAF-010 (UAE)</w:t>
    </w:r>
    <w:r>
      <w:rPr>
        <w:rFonts w:asciiTheme="minorHAnsi" w:hAnsiTheme="minorHAnsi" w:cstheme="minorHAnsi"/>
        <w:sz w:val="14"/>
      </w:rPr>
      <w:t xml:space="preserve"> 03</w:t>
    </w:r>
    <w:r w:rsidRPr="00087786">
      <w:rPr>
        <w:rFonts w:asciiTheme="minorHAnsi" w:hAnsiTheme="minorHAnsi" w:cstheme="minorHAnsi"/>
        <w:sz w:val="14"/>
      </w:rPr>
      <w:t>/</w:t>
    </w:r>
    <w:r>
      <w:rPr>
        <w:rFonts w:asciiTheme="minorHAnsi" w:hAnsiTheme="minorHAnsi" w:cstheme="minorHAnsi"/>
        <w:sz w:val="14"/>
      </w:rPr>
      <w:t>18</w:t>
    </w:r>
    <w:r w:rsidRPr="00087786">
      <w:rPr>
        <w:rFonts w:asciiTheme="minorHAnsi" w:hAnsiTheme="minorHAnsi" w:cstheme="minorHAnsi"/>
        <w:sz w:val="14"/>
      </w:rPr>
      <w:t xml:space="preserve"> Rev </w:t>
    </w:r>
    <w:r>
      <w:rPr>
        <w:rFonts w:asciiTheme="minorHAnsi" w:hAnsiTheme="minorHAnsi" w:cstheme="minorHAnsi"/>
        <w:sz w:val="14"/>
      </w:rPr>
      <w:t>C</w:t>
    </w:r>
    <w:r w:rsidRPr="009D2A6B">
      <w:rPr>
        <w:rFonts w:asciiTheme="minorHAnsi" w:hAnsiTheme="minorHAnsi" w:cstheme="minorHAnsi"/>
        <w:sz w:val="14"/>
      </w:rPr>
      <w:t xml:space="preserve"> </w:t>
    </w:r>
    <w:r>
      <w:rPr>
        <w:rFonts w:asciiTheme="minorHAnsi" w:hAnsiTheme="minorHAnsi" w:cstheme="minorHAnsi"/>
        <w:sz w:val="14"/>
      </w:rPr>
      <w:t xml:space="preserve">                                                                                                                                                                                               SPECIFIC RISK ASSESSMENT RECORD</w:t>
    </w:r>
    <w:r>
      <w:rPr>
        <w:noProof/>
      </w:rPr>
      <w:t xml:space="preserve"> </w:t>
    </w:r>
    <w:r>
      <w:rPr>
        <w:noProof/>
      </w:rPr>
      <w:drawing>
        <wp:anchor distT="0" distB="0" distL="114300" distR="114300" simplePos="0" relativeHeight="251661312" behindDoc="0" locked="0" layoutInCell="1" allowOverlap="1" wp14:anchorId="3EF04BE5" wp14:editId="239C62D7">
          <wp:simplePos x="0" y="0"/>
          <wp:positionH relativeFrom="column">
            <wp:posOffset>8670290</wp:posOffset>
          </wp:positionH>
          <wp:positionV relativeFrom="paragraph">
            <wp:posOffset>-47625</wp:posOffset>
          </wp:positionV>
          <wp:extent cx="548640" cy="168910"/>
          <wp:effectExtent l="0" t="0" r="0" b="0"/>
          <wp:wrapNone/>
          <wp:docPr id="23" name="Picture 23" descr="NEW---MCLAREN-LOGO-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MCLAREN-LOGO-JPE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48640" cy="16891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HAnsi" w:hAnsiTheme="minorHAnsi" w:cstheme="minorHAnsi"/>
        <w:sz w:val="14"/>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1500E79" w14:textId="77777777" w:rsidR="0016205C" w:rsidRDefault="0016205C">
      <w:r>
        <w:separator/>
      </w:r>
    </w:p>
  </w:footnote>
  <w:footnote w:type="continuationSeparator" w:id="0">
    <w:p w14:paraId="2E22875C" w14:textId="77777777" w:rsidR="0016205C" w:rsidRDefault="0016205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578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firstRow="0" w:lastRow="0" w:firstColumn="0" w:lastColumn="0" w:noHBand="0" w:noVBand="0"/>
    </w:tblPr>
    <w:tblGrid>
      <w:gridCol w:w="2311"/>
      <w:gridCol w:w="9726"/>
      <w:gridCol w:w="1226"/>
      <w:gridCol w:w="934"/>
      <w:gridCol w:w="1586"/>
    </w:tblGrid>
    <w:tr w:rsidR="0016205C" w14:paraId="142B26F0" w14:textId="77777777" w:rsidTr="00827F81">
      <w:trPr>
        <w:cantSplit/>
        <w:trHeight w:val="276"/>
      </w:trPr>
      <w:tc>
        <w:tcPr>
          <w:tcW w:w="2311" w:type="dxa"/>
          <w:vMerge w:val="restart"/>
          <w:shd w:val="clear" w:color="auto" w:fill="FFFFFF"/>
        </w:tcPr>
        <w:p w14:paraId="0CCB5B5F" w14:textId="5001858A" w:rsidR="0016205C" w:rsidRDefault="0016205C" w:rsidP="00532181">
          <w:pPr>
            <w:pStyle w:val="Header"/>
            <w:spacing w:before="200"/>
            <w:jc w:val="right"/>
            <w:rPr>
              <w:rFonts w:cs="Arial"/>
            </w:rPr>
          </w:pPr>
          <w:r>
            <w:rPr>
              <w:rFonts w:cs="Arial"/>
              <w:noProof/>
            </w:rPr>
            <w:drawing>
              <wp:anchor distT="0" distB="0" distL="114300" distR="114300" simplePos="0" relativeHeight="251667456" behindDoc="0" locked="0" layoutInCell="1" allowOverlap="1" wp14:anchorId="41561AF3" wp14:editId="656CCEEE">
                <wp:simplePos x="0" y="0"/>
                <wp:positionH relativeFrom="column">
                  <wp:posOffset>97155</wp:posOffset>
                </wp:positionH>
                <wp:positionV relativeFrom="paragraph">
                  <wp:posOffset>507365</wp:posOffset>
                </wp:positionV>
                <wp:extent cx="1116419" cy="344102"/>
                <wp:effectExtent l="0" t="0" r="7620" b="0"/>
                <wp:wrapNone/>
                <wp:docPr id="1" name="Picture 1" descr="NEW---MCLAREN-LOGO-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9" descr="NEW---MCLAREN-LOGO-JPE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16419" cy="344102"/>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9726" w:type="dxa"/>
          <w:vMerge w:val="restart"/>
          <w:shd w:val="clear" w:color="auto" w:fill="FFFFFF" w:themeFill="background1"/>
        </w:tcPr>
        <w:p w14:paraId="0200E0B5" w14:textId="77777777" w:rsidR="0016205C" w:rsidRDefault="0016205C" w:rsidP="005E780A">
          <w:pPr>
            <w:ind w:left="-98"/>
            <w:jc w:val="center"/>
            <w:rPr>
              <w:rFonts w:asciiTheme="minorHAnsi" w:hAnsiTheme="minorHAnsi" w:cstheme="minorHAnsi"/>
              <w:b/>
            </w:rPr>
          </w:pPr>
        </w:p>
        <w:p w14:paraId="6E5F562D" w14:textId="76B93639" w:rsidR="0016205C" w:rsidRPr="00D9623C" w:rsidRDefault="0016205C" w:rsidP="005E780A">
          <w:pPr>
            <w:ind w:left="-98"/>
            <w:jc w:val="center"/>
            <w:rPr>
              <w:rFonts w:asciiTheme="minorHAnsi" w:hAnsiTheme="minorHAnsi" w:cstheme="minorHAnsi"/>
              <w:b/>
            </w:rPr>
          </w:pPr>
          <w:r>
            <w:rPr>
              <w:rFonts w:asciiTheme="minorHAnsi" w:hAnsiTheme="minorHAnsi" w:cstheme="minorHAnsi"/>
              <w:b/>
            </w:rPr>
            <w:t>AMC CONCOURSE BRIDGE PROJECT</w:t>
          </w:r>
        </w:p>
      </w:tc>
      <w:tc>
        <w:tcPr>
          <w:tcW w:w="3746" w:type="dxa"/>
          <w:gridSpan w:val="3"/>
          <w:shd w:val="clear" w:color="auto" w:fill="C0C0C0"/>
          <w:vAlign w:val="center"/>
        </w:tcPr>
        <w:p w14:paraId="5A79F7FA" w14:textId="77777777" w:rsidR="0016205C" w:rsidRPr="000227A1" w:rsidRDefault="0016205C" w:rsidP="00C00BA2">
          <w:pPr>
            <w:ind w:left="-72"/>
            <w:jc w:val="center"/>
            <w:rPr>
              <w:rFonts w:asciiTheme="minorHAnsi" w:hAnsiTheme="minorHAnsi" w:cstheme="minorHAnsi"/>
              <w:noProof/>
              <w:sz w:val="18"/>
              <w:szCs w:val="18"/>
            </w:rPr>
          </w:pPr>
          <w:r w:rsidRPr="000227A1">
            <w:rPr>
              <w:rFonts w:asciiTheme="minorHAnsi" w:hAnsiTheme="minorHAnsi" w:cstheme="minorHAnsi"/>
              <w:noProof/>
              <w:sz w:val="18"/>
              <w:szCs w:val="18"/>
            </w:rPr>
            <w:t xml:space="preserve">Document Reference  </w:t>
          </w:r>
        </w:p>
      </w:tc>
    </w:tr>
    <w:tr w:rsidR="0016205C" w14:paraId="777C0CFB" w14:textId="77777777" w:rsidTr="00827F81">
      <w:trPr>
        <w:cantSplit/>
        <w:trHeight w:val="267"/>
      </w:trPr>
      <w:tc>
        <w:tcPr>
          <w:tcW w:w="2311" w:type="dxa"/>
          <w:vMerge/>
          <w:shd w:val="clear" w:color="auto" w:fill="FFFFFF"/>
        </w:tcPr>
        <w:p w14:paraId="568174FE" w14:textId="77777777" w:rsidR="0016205C" w:rsidRDefault="0016205C" w:rsidP="00C00BA2">
          <w:pPr>
            <w:rPr>
              <w:rFonts w:ascii="Arial" w:hAnsi="Arial" w:cs="Arial"/>
            </w:rPr>
          </w:pPr>
        </w:p>
      </w:tc>
      <w:tc>
        <w:tcPr>
          <w:tcW w:w="9726" w:type="dxa"/>
          <w:vMerge/>
          <w:shd w:val="clear" w:color="auto" w:fill="FFFFFF" w:themeFill="background1"/>
        </w:tcPr>
        <w:p w14:paraId="3F7209C4" w14:textId="77777777" w:rsidR="0016205C" w:rsidRPr="00D9623C" w:rsidRDefault="0016205C" w:rsidP="00C00BA2">
          <w:pPr>
            <w:rPr>
              <w:rFonts w:asciiTheme="minorHAnsi" w:hAnsiTheme="minorHAnsi" w:cstheme="minorHAnsi"/>
              <w:b/>
            </w:rPr>
          </w:pPr>
        </w:p>
      </w:tc>
      <w:tc>
        <w:tcPr>
          <w:tcW w:w="3746" w:type="dxa"/>
          <w:gridSpan w:val="3"/>
          <w:shd w:val="clear" w:color="auto" w:fill="FFFFFF"/>
          <w:vAlign w:val="center"/>
        </w:tcPr>
        <w:p w14:paraId="14ED87B6" w14:textId="339CF6D4" w:rsidR="0016205C" w:rsidRPr="000227A1" w:rsidRDefault="00CC0F97" w:rsidP="00D9623C">
          <w:pPr>
            <w:ind w:left="-72"/>
            <w:jc w:val="center"/>
            <w:rPr>
              <w:rFonts w:asciiTheme="minorHAnsi" w:hAnsiTheme="minorHAnsi" w:cstheme="minorHAnsi"/>
              <w:noProof/>
              <w:color w:val="FF0000"/>
              <w:sz w:val="18"/>
              <w:szCs w:val="18"/>
            </w:rPr>
          </w:pPr>
          <w:r>
            <w:rPr>
              <w:sz w:val="20"/>
              <w:lang w:eastAsia="en-GB"/>
            </w:rPr>
            <w:t>GEMC-ME-A-MST-008</w:t>
          </w:r>
        </w:p>
      </w:tc>
    </w:tr>
    <w:tr w:rsidR="0016205C" w14:paraId="6778258A" w14:textId="77777777" w:rsidTr="00827F81">
      <w:trPr>
        <w:cantSplit/>
        <w:trHeight w:val="169"/>
      </w:trPr>
      <w:tc>
        <w:tcPr>
          <w:tcW w:w="2311" w:type="dxa"/>
          <w:vMerge/>
          <w:shd w:val="clear" w:color="auto" w:fill="FFFFFF"/>
        </w:tcPr>
        <w:p w14:paraId="6D0AFE67" w14:textId="77777777" w:rsidR="0016205C" w:rsidRDefault="0016205C" w:rsidP="00C00BA2">
          <w:pPr>
            <w:rPr>
              <w:rFonts w:ascii="Arial" w:hAnsi="Arial" w:cs="Arial"/>
            </w:rPr>
          </w:pPr>
        </w:p>
      </w:tc>
      <w:tc>
        <w:tcPr>
          <w:tcW w:w="9726" w:type="dxa"/>
          <w:vMerge/>
          <w:shd w:val="clear" w:color="auto" w:fill="FFFFFF" w:themeFill="background1"/>
          <w:vAlign w:val="center"/>
        </w:tcPr>
        <w:p w14:paraId="59CEB41F" w14:textId="77777777" w:rsidR="0016205C" w:rsidRPr="00D9623C" w:rsidRDefault="0016205C" w:rsidP="00C00BA2">
          <w:pPr>
            <w:spacing w:before="40"/>
            <w:ind w:left="-98"/>
            <w:jc w:val="center"/>
            <w:rPr>
              <w:rFonts w:asciiTheme="minorHAnsi" w:hAnsiTheme="minorHAnsi" w:cstheme="minorHAnsi"/>
              <w:b/>
            </w:rPr>
          </w:pPr>
        </w:p>
      </w:tc>
      <w:tc>
        <w:tcPr>
          <w:tcW w:w="2160" w:type="dxa"/>
          <w:gridSpan w:val="2"/>
          <w:shd w:val="clear" w:color="auto" w:fill="C0C0C0"/>
          <w:vAlign w:val="center"/>
        </w:tcPr>
        <w:p w14:paraId="69E0E918" w14:textId="77777777" w:rsidR="0016205C" w:rsidRPr="000227A1" w:rsidRDefault="0016205C" w:rsidP="00C00BA2">
          <w:pPr>
            <w:ind w:left="-72"/>
            <w:jc w:val="center"/>
            <w:rPr>
              <w:rFonts w:asciiTheme="minorHAnsi" w:hAnsiTheme="minorHAnsi" w:cstheme="minorHAnsi"/>
              <w:noProof/>
              <w:sz w:val="18"/>
              <w:szCs w:val="18"/>
            </w:rPr>
          </w:pPr>
          <w:r w:rsidRPr="000227A1">
            <w:rPr>
              <w:rFonts w:asciiTheme="minorHAnsi" w:hAnsiTheme="minorHAnsi" w:cstheme="minorHAnsi"/>
              <w:noProof/>
              <w:sz w:val="18"/>
              <w:szCs w:val="18"/>
            </w:rPr>
            <w:t xml:space="preserve">Rev. No. </w:t>
          </w:r>
        </w:p>
      </w:tc>
      <w:tc>
        <w:tcPr>
          <w:tcW w:w="1586" w:type="dxa"/>
          <w:shd w:val="clear" w:color="auto" w:fill="C0C0C0"/>
          <w:vAlign w:val="center"/>
        </w:tcPr>
        <w:p w14:paraId="745B23C5" w14:textId="77777777" w:rsidR="0016205C" w:rsidRPr="000227A1" w:rsidRDefault="0016205C" w:rsidP="00C00BA2">
          <w:pPr>
            <w:ind w:left="-72"/>
            <w:jc w:val="center"/>
            <w:rPr>
              <w:rFonts w:asciiTheme="minorHAnsi" w:hAnsiTheme="minorHAnsi" w:cstheme="minorHAnsi"/>
              <w:noProof/>
              <w:sz w:val="18"/>
              <w:szCs w:val="18"/>
            </w:rPr>
          </w:pPr>
          <w:r w:rsidRPr="000227A1">
            <w:rPr>
              <w:rFonts w:asciiTheme="minorHAnsi" w:hAnsiTheme="minorHAnsi" w:cstheme="minorHAnsi"/>
              <w:noProof/>
              <w:sz w:val="18"/>
              <w:szCs w:val="18"/>
            </w:rPr>
            <w:t>Rev. Date</w:t>
          </w:r>
        </w:p>
      </w:tc>
    </w:tr>
    <w:tr w:rsidR="0016205C" w14:paraId="220195A1" w14:textId="77777777" w:rsidTr="00827F81">
      <w:trPr>
        <w:cantSplit/>
        <w:trHeight w:val="78"/>
      </w:trPr>
      <w:tc>
        <w:tcPr>
          <w:tcW w:w="2311" w:type="dxa"/>
          <w:vMerge/>
          <w:shd w:val="clear" w:color="auto" w:fill="FFFFFF"/>
        </w:tcPr>
        <w:p w14:paraId="07450B68" w14:textId="77777777" w:rsidR="0016205C" w:rsidRDefault="0016205C" w:rsidP="00C00BA2">
          <w:pPr>
            <w:rPr>
              <w:rFonts w:ascii="Arial" w:hAnsi="Arial" w:cs="Arial"/>
            </w:rPr>
          </w:pPr>
        </w:p>
      </w:tc>
      <w:tc>
        <w:tcPr>
          <w:tcW w:w="9726" w:type="dxa"/>
          <w:vMerge/>
          <w:tcBorders>
            <w:bottom w:val="single" w:sz="4" w:space="0" w:color="auto"/>
          </w:tcBorders>
          <w:shd w:val="clear" w:color="auto" w:fill="FFFFFF" w:themeFill="background1"/>
        </w:tcPr>
        <w:p w14:paraId="7ED35A50" w14:textId="77777777" w:rsidR="0016205C" w:rsidRPr="00D9623C" w:rsidRDefault="0016205C" w:rsidP="00C00BA2">
          <w:pPr>
            <w:pStyle w:val="Header"/>
            <w:jc w:val="center"/>
            <w:rPr>
              <w:rFonts w:cs="Arial"/>
              <w:b/>
            </w:rPr>
          </w:pPr>
        </w:p>
      </w:tc>
      <w:tc>
        <w:tcPr>
          <w:tcW w:w="2160" w:type="dxa"/>
          <w:gridSpan w:val="2"/>
          <w:tcBorders>
            <w:bottom w:val="single" w:sz="4" w:space="0" w:color="auto"/>
          </w:tcBorders>
          <w:shd w:val="clear" w:color="auto" w:fill="FFFFFF"/>
          <w:vAlign w:val="center"/>
        </w:tcPr>
        <w:p w14:paraId="0D3C9E7C" w14:textId="6DDF1B8F" w:rsidR="0016205C" w:rsidRPr="000227A1" w:rsidRDefault="0016205C" w:rsidP="006C0461">
          <w:pPr>
            <w:spacing w:before="40"/>
            <w:ind w:left="-72"/>
            <w:jc w:val="center"/>
            <w:rPr>
              <w:rFonts w:asciiTheme="minorHAnsi" w:hAnsiTheme="minorHAnsi" w:cstheme="minorHAnsi"/>
              <w:sz w:val="18"/>
              <w:szCs w:val="18"/>
            </w:rPr>
          </w:pPr>
          <w:r w:rsidRPr="000227A1">
            <w:rPr>
              <w:rFonts w:asciiTheme="minorHAnsi" w:hAnsiTheme="minorHAnsi" w:cstheme="minorHAnsi"/>
              <w:sz w:val="18"/>
              <w:szCs w:val="18"/>
            </w:rPr>
            <w:t>0</w:t>
          </w:r>
          <w:r>
            <w:rPr>
              <w:rFonts w:asciiTheme="minorHAnsi" w:hAnsiTheme="minorHAnsi" w:cstheme="minorHAnsi"/>
              <w:sz w:val="18"/>
              <w:szCs w:val="18"/>
            </w:rPr>
            <w:t>0</w:t>
          </w:r>
        </w:p>
      </w:tc>
      <w:tc>
        <w:tcPr>
          <w:tcW w:w="1586" w:type="dxa"/>
          <w:tcBorders>
            <w:bottom w:val="single" w:sz="4" w:space="0" w:color="auto"/>
          </w:tcBorders>
          <w:shd w:val="clear" w:color="auto" w:fill="FFFFFF"/>
          <w:vAlign w:val="center"/>
        </w:tcPr>
        <w:p w14:paraId="6998B26B" w14:textId="5B0F3382" w:rsidR="0016205C" w:rsidRPr="005E780A" w:rsidRDefault="0016205C" w:rsidP="00DA0A05">
          <w:pPr>
            <w:spacing w:before="40"/>
            <w:ind w:left="-72"/>
            <w:jc w:val="center"/>
            <w:rPr>
              <w:rFonts w:asciiTheme="minorHAnsi" w:hAnsiTheme="minorHAnsi" w:cstheme="minorHAnsi"/>
              <w:color w:val="FF0000"/>
              <w:sz w:val="18"/>
              <w:szCs w:val="18"/>
            </w:rPr>
          </w:pPr>
          <w:r>
            <w:rPr>
              <w:rFonts w:asciiTheme="minorHAnsi" w:hAnsiTheme="minorHAnsi" w:cstheme="minorHAnsi"/>
              <w:sz w:val="18"/>
              <w:szCs w:val="18"/>
            </w:rPr>
            <w:t>04/03</w:t>
          </w:r>
          <w:r w:rsidRPr="003025FD">
            <w:rPr>
              <w:rFonts w:asciiTheme="minorHAnsi" w:hAnsiTheme="minorHAnsi" w:cstheme="minorHAnsi"/>
              <w:sz w:val="18"/>
              <w:szCs w:val="18"/>
            </w:rPr>
            <w:t>/02019</w:t>
          </w:r>
        </w:p>
      </w:tc>
    </w:tr>
    <w:tr w:rsidR="0016205C" w14:paraId="07C7624B" w14:textId="77777777" w:rsidTr="007871F3">
      <w:trPr>
        <w:cantSplit/>
        <w:trHeight w:val="253"/>
      </w:trPr>
      <w:tc>
        <w:tcPr>
          <w:tcW w:w="2311" w:type="dxa"/>
          <w:vMerge/>
          <w:shd w:val="clear" w:color="auto" w:fill="FFFFFF"/>
        </w:tcPr>
        <w:p w14:paraId="31D60467" w14:textId="77777777" w:rsidR="0016205C" w:rsidRDefault="0016205C" w:rsidP="00C00BA2">
          <w:pPr>
            <w:rPr>
              <w:rFonts w:ascii="Arial" w:hAnsi="Arial" w:cs="Arial"/>
            </w:rPr>
          </w:pPr>
        </w:p>
      </w:tc>
      <w:tc>
        <w:tcPr>
          <w:tcW w:w="9726" w:type="dxa"/>
          <w:shd w:val="clear" w:color="auto" w:fill="auto"/>
          <w:vAlign w:val="center"/>
        </w:tcPr>
        <w:p w14:paraId="7A739EC2" w14:textId="7E4D7DCE" w:rsidR="0016205C" w:rsidRPr="00D9623C" w:rsidRDefault="0016205C" w:rsidP="007F0971">
          <w:pPr>
            <w:jc w:val="center"/>
            <w:rPr>
              <w:rFonts w:ascii="Arial" w:hAnsi="Arial" w:cs="Arial"/>
              <w:b/>
              <w:sz w:val="28"/>
            </w:rPr>
          </w:pPr>
          <w:r>
            <w:rPr>
              <w:rFonts w:asciiTheme="minorHAnsi" w:hAnsiTheme="minorHAnsi" w:cstheme="minorHAnsi"/>
              <w:b/>
              <w:szCs w:val="28"/>
            </w:rPr>
            <w:t>Ris</w:t>
          </w:r>
          <w:r w:rsidRPr="00D9623C">
            <w:rPr>
              <w:rFonts w:asciiTheme="minorHAnsi" w:hAnsiTheme="minorHAnsi" w:cstheme="minorHAnsi"/>
              <w:b/>
              <w:szCs w:val="28"/>
            </w:rPr>
            <w:t>k Assessment Record</w:t>
          </w:r>
        </w:p>
      </w:tc>
      <w:tc>
        <w:tcPr>
          <w:tcW w:w="1226" w:type="dxa"/>
          <w:shd w:val="clear" w:color="auto" w:fill="C0C0C0"/>
          <w:vAlign w:val="center"/>
        </w:tcPr>
        <w:p w14:paraId="409E7349" w14:textId="77777777" w:rsidR="0016205C" w:rsidRPr="000227A1" w:rsidRDefault="0016205C" w:rsidP="007F0971">
          <w:pPr>
            <w:ind w:left="-72"/>
            <w:rPr>
              <w:rFonts w:asciiTheme="minorHAnsi" w:hAnsiTheme="minorHAnsi" w:cstheme="minorHAnsi"/>
              <w:noProof/>
              <w:sz w:val="18"/>
              <w:szCs w:val="18"/>
            </w:rPr>
          </w:pPr>
          <w:r>
            <w:rPr>
              <w:rFonts w:asciiTheme="minorHAnsi" w:hAnsiTheme="minorHAnsi" w:cstheme="minorHAnsi"/>
              <w:noProof/>
              <w:sz w:val="18"/>
              <w:szCs w:val="18"/>
            </w:rPr>
            <w:t xml:space="preserve">Assessed by </w:t>
          </w:r>
        </w:p>
      </w:tc>
      <w:tc>
        <w:tcPr>
          <w:tcW w:w="934" w:type="dxa"/>
          <w:shd w:val="clear" w:color="auto" w:fill="C0C0C0"/>
          <w:vAlign w:val="center"/>
        </w:tcPr>
        <w:p w14:paraId="19B98646" w14:textId="5587A77A" w:rsidR="0016205C" w:rsidRPr="000227A1" w:rsidRDefault="0016205C" w:rsidP="007871F3">
          <w:pPr>
            <w:rPr>
              <w:rFonts w:asciiTheme="minorHAnsi" w:hAnsiTheme="minorHAnsi" w:cstheme="minorHAnsi"/>
              <w:noProof/>
              <w:sz w:val="18"/>
              <w:szCs w:val="18"/>
            </w:rPr>
          </w:pPr>
          <w:r>
            <w:rPr>
              <w:rFonts w:asciiTheme="minorHAnsi" w:hAnsiTheme="minorHAnsi" w:cstheme="minorHAnsi"/>
              <w:noProof/>
              <w:sz w:val="18"/>
              <w:szCs w:val="18"/>
            </w:rPr>
            <w:t xml:space="preserve">Title </w:t>
          </w:r>
        </w:p>
      </w:tc>
      <w:tc>
        <w:tcPr>
          <w:tcW w:w="1586" w:type="dxa"/>
          <w:shd w:val="clear" w:color="auto" w:fill="C0C0C0"/>
          <w:vAlign w:val="center"/>
        </w:tcPr>
        <w:p w14:paraId="7D60DB3B" w14:textId="77777777" w:rsidR="0016205C" w:rsidRPr="000227A1" w:rsidRDefault="0016205C" w:rsidP="007F0971">
          <w:pPr>
            <w:rPr>
              <w:rFonts w:asciiTheme="minorHAnsi" w:hAnsiTheme="minorHAnsi" w:cstheme="minorHAnsi"/>
              <w:noProof/>
              <w:sz w:val="18"/>
              <w:szCs w:val="18"/>
            </w:rPr>
          </w:pPr>
          <w:r>
            <w:rPr>
              <w:rFonts w:asciiTheme="minorHAnsi" w:hAnsiTheme="minorHAnsi" w:cstheme="minorHAnsi"/>
              <w:noProof/>
              <w:sz w:val="18"/>
              <w:szCs w:val="18"/>
            </w:rPr>
            <w:t xml:space="preserve">Signature </w:t>
          </w:r>
        </w:p>
      </w:tc>
    </w:tr>
    <w:tr w:rsidR="0016205C" w14:paraId="7C58A200" w14:textId="77777777" w:rsidTr="007871F3">
      <w:trPr>
        <w:cantSplit/>
        <w:trHeight w:val="276"/>
      </w:trPr>
      <w:tc>
        <w:tcPr>
          <w:tcW w:w="2311" w:type="dxa"/>
          <w:vMerge/>
          <w:shd w:val="clear" w:color="auto" w:fill="FFFFFF"/>
        </w:tcPr>
        <w:p w14:paraId="07129477" w14:textId="77777777" w:rsidR="0016205C" w:rsidRDefault="0016205C" w:rsidP="00C00BA2">
          <w:pPr>
            <w:rPr>
              <w:rFonts w:ascii="Arial" w:hAnsi="Arial" w:cs="Arial"/>
            </w:rPr>
          </w:pPr>
        </w:p>
      </w:tc>
      <w:tc>
        <w:tcPr>
          <w:tcW w:w="9726" w:type="dxa"/>
          <w:shd w:val="clear" w:color="auto" w:fill="auto"/>
        </w:tcPr>
        <w:p w14:paraId="6ED65C10" w14:textId="61B4B13F" w:rsidR="0016205C" w:rsidRPr="00827F81" w:rsidRDefault="0016205C" w:rsidP="00133C65">
          <w:pPr>
            <w:rPr>
              <w:rFonts w:cs="Arial"/>
            </w:rPr>
          </w:pPr>
          <w:r>
            <w:rPr>
              <w:rFonts w:asciiTheme="minorHAnsi" w:hAnsiTheme="minorHAnsi" w:cstheme="minorHAnsi"/>
              <w:sz w:val="22"/>
              <w:szCs w:val="28"/>
            </w:rPr>
            <w:t xml:space="preserve">Activity:      </w:t>
          </w:r>
          <w:r>
            <w:rPr>
              <w:rFonts w:asciiTheme="minorHAnsi" w:hAnsiTheme="minorHAnsi" w:cstheme="minorHAnsi"/>
              <w:b/>
              <w:sz w:val="22"/>
              <w:szCs w:val="28"/>
            </w:rPr>
            <w:t>Installation of SMDB AND DB</w:t>
          </w:r>
        </w:p>
      </w:tc>
      <w:tc>
        <w:tcPr>
          <w:tcW w:w="1226" w:type="dxa"/>
          <w:vAlign w:val="center"/>
        </w:tcPr>
        <w:p w14:paraId="3096D2EA" w14:textId="3645B8A2" w:rsidR="0016205C" w:rsidRPr="00FA34AA" w:rsidRDefault="0016205C" w:rsidP="007F0971">
          <w:pPr>
            <w:ind w:left="-72"/>
            <w:jc w:val="center"/>
            <w:rPr>
              <w:rFonts w:asciiTheme="minorHAnsi" w:hAnsiTheme="minorHAnsi" w:cstheme="minorHAnsi"/>
              <w:b/>
              <w:sz w:val="18"/>
              <w:szCs w:val="18"/>
            </w:rPr>
          </w:pPr>
          <w:proofErr w:type="spellStart"/>
          <w:r>
            <w:rPr>
              <w:rFonts w:asciiTheme="minorHAnsi" w:hAnsiTheme="minorHAnsi" w:cstheme="minorHAnsi"/>
              <w:b/>
              <w:sz w:val="18"/>
              <w:szCs w:val="18"/>
            </w:rPr>
            <w:t>Prabir</w:t>
          </w:r>
          <w:proofErr w:type="spellEnd"/>
        </w:p>
      </w:tc>
      <w:tc>
        <w:tcPr>
          <w:tcW w:w="934" w:type="dxa"/>
          <w:vAlign w:val="center"/>
        </w:tcPr>
        <w:p w14:paraId="252633A6" w14:textId="4A93C499" w:rsidR="0016205C" w:rsidRPr="00FA34AA" w:rsidRDefault="0016205C" w:rsidP="00CD4A1A">
          <w:pPr>
            <w:ind w:left="-72"/>
            <w:rPr>
              <w:rFonts w:asciiTheme="minorHAnsi" w:hAnsiTheme="minorHAnsi" w:cstheme="minorHAnsi"/>
              <w:b/>
              <w:sz w:val="18"/>
              <w:szCs w:val="18"/>
            </w:rPr>
          </w:pPr>
          <w:r>
            <w:rPr>
              <w:rFonts w:asciiTheme="minorHAnsi" w:hAnsiTheme="minorHAnsi" w:cstheme="minorHAnsi"/>
              <w:b/>
              <w:sz w:val="18"/>
              <w:szCs w:val="18"/>
            </w:rPr>
            <w:t>Safety Officer</w:t>
          </w:r>
        </w:p>
      </w:tc>
      <w:tc>
        <w:tcPr>
          <w:tcW w:w="1586" w:type="dxa"/>
          <w:vAlign w:val="center"/>
        </w:tcPr>
        <w:p w14:paraId="45983C93" w14:textId="3424F90C" w:rsidR="0016205C" w:rsidRPr="00A71C08" w:rsidRDefault="00CC0F97" w:rsidP="007F0971">
          <w:pPr>
            <w:ind w:left="-72"/>
            <w:jc w:val="center"/>
            <w:rPr>
              <w:rFonts w:asciiTheme="minorHAnsi" w:hAnsiTheme="minorHAnsi" w:cstheme="minorHAnsi"/>
              <w:b/>
              <w:sz w:val="18"/>
              <w:szCs w:val="18"/>
              <w:highlight w:val="yellow"/>
            </w:rPr>
          </w:pPr>
          <w:r>
            <w:object w:dxaOrig="1365" w:dyaOrig="375" w14:anchorId="089416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8.25pt;height:18.75pt" o:ole="">
                <v:imagedata r:id="rId2" o:title=""/>
              </v:shape>
              <o:OLEObject Type="Embed" ProgID="PBrush" ShapeID="_x0000_i1025" DrawAspect="Content" ObjectID="_1613291359" r:id="rId3"/>
            </w:object>
          </w:r>
        </w:p>
      </w:tc>
    </w:tr>
  </w:tbl>
  <w:p w14:paraId="6F4BC897" w14:textId="77777777" w:rsidR="0016205C" w:rsidRDefault="0016205C" w:rsidP="00E45316">
    <w:pPr>
      <w:rPr>
        <w:sz w:val="16"/>
        <w:szCs w:val="16"/>
      </w:rPr>
    </w:pPr>
  </w:p>
  <w:tbl>
    <w:tblPr>
      <w:tblW w:w="157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30"/>
      <w:gridCol w:w="1620"/>
      <w:gridCol w:w="1890"/>
      <w:gridCol w:w="1473"/>
      <w:gridCol w:w="540"/>
      <w:gridCol w:w="630"/>
      <w:gridCol w:w="540"/>
      <w:gridCol w:w="630"/>
      <w:gridCol w:w="4230"/>
      <w:gridCol w:w="540"/>
      <w:gridCol w:w="630"/>
      <w:gridCol w:w="448"/>
      <w:gridCol w:w="720"/>
      <w:gridCol w:w="1180"/>
    </w:tblGrid>
    <w:tr w:rsidR="0016205C" w:rsidRPr="00CD4A1A" w14:paraId="0C105C39" w14:textId="77777777" w:rsidTr="004F5F76">
      <w:trPr>
        <w:trHeight w:val="270"/>
      </w:trPr>
      <w:tc>
        <w:tcPr>
          <w:tcW w:w="630" w:type="dxa"/>
          <w:vMerge w:val="restart"/>
          <w:shd w:val="clear" w:color="auto" w:fill="E6E6E6"/>
          <w:vAlign w:val="center"/>
        </w:tcPr>
        <w:p w14:paraId="495B4CF4" w14:textId="77777777" w:rsidR="0016205C" w:rsidRPr="00307C3F" w:rsidRDefault="0016205C" w:rsidP="00087786">
          <w:pPr>
            <w:jc w:val="center"/>
            <w:rPr>
              <w:rFonts w:ascii="Calibri" w:hAnsi="Calibri" w:cs="Arial"/>
              <w:sz w:val="18"/>
              <w:szCs w:val="18"/>
              <w:lang w:val="en-GB"/>
            </w:rPr>
          </w:pPr>
          <w:r w:rsidRPr="00307C3F">
            <w:rPr>
              <w:rFonts w:ascii="Calibri" w:hAnsi="Calibri" w:cs="Arial"/>
              <w:sz w:val="18"/>
              <w:szCs w:val="18"/>
              <w:lang w:val="en-GB"/>
            </w:rPr>
            <w:t>No</w:t>
          </w:r>
        </w:p>
      </w:tc>
      <w:tc>
        <w:tcPr>
          <w:tcW w:w="1620" w:type="dxa"/>
          <w:vMerge w:val="restart"/>
          <w:shd w:val="clear" w:color="auto" w:fill="E6E6E6"/>
          <w:vAlign w:val="center"/>
        </w:tcPr>
        <w:p w14:paraId="4EA40F78" w14:textId="77777777" w:rsidR="0016205C" w:rsidRPr="00307C3F" w:rsidRDefault="0016205C" w:rsidP="00087786">
          <w:pPr>
            <w:jc w:val="center"/>
            <w:rPr>
              <w:rFonts w:ascii="Calibri" w:hAnsi="Calibri" w:cs="Arial"/>
              <w:sz w:val="18"/>
              <w:szCs w:val="18"/>
              <w:lang w:val="en-GB"/>
            </w:rPr>
          </w:pPr>
          <w:r w:rsidRPr="00307C3F">
            <w:rPr>
              <w:rFonts w:ascii="Calibri" w:hAnsi="Calibri" w:cs="Arial"/>
              <w:sz w:val="18"/>
              <w:szCs w:val="18"/>
              <w:lang w:val="en-GB"/>
            </w:rPr>
            <w:t>ACTIVITY</w:t>
          </w:r>
        </w:p>
      </w:tc>
      <w:tc>
        <w:tcPr>
          <w:tcW w:w="1890" w:type="dxa"/>
          <w:vMerge w:val="restart"/>
          <w:shd w:val="clear" w:color="auto" w:fill="E6E6E6"/>
          <w:vAlign w:val="center"/>
        </w:tcPr>
        <w:p w14:paraId="06F25ED7" w14:textId="77777777" w:rsidR="0016205C" w:rsidRPr="00307C3F" w:rsidRDefault="0016205C" w:rsidP="0077303D">
          <w:pPr>
            <w:jc w:val="center"/>
            <w:rPr>
              <w:rFonts w:ascii="Calibri" w:hAnsi="Calibri" w:cs="Arial"/>
              <w:sz w:val="18"/>
              <w:szCs w:val="18"/>
              <w:lang w:val="en-GB"/>
            </w:rPr>
          </w:pPr>
          <w:r w:rsidRPr="00307C3F">
            <w:rPr>
              <w:rFonts w:ascii="Calibri" w:hAnsi="Calibri" w:cs="Arial"/>
              <w:sz w:val="18"/>
              <w:szCs w:val="18"/>
              <w:lang w:val="en-GB"/>
            </w:rPr>
            <w:t>IDENTIFIED HAZARDS</w:t>
          </w:r>
          <w:r>
            <w:rPr>
              <w:rFonts w:ascii="Calibri" w:hAnsi="Calibri" w:cs="Arial"/>
              <w:sz w:val="18"/>
              <w:szCs w:val="18"/>
              <w:lang w:val="en-GB"/>
            </w:rPr>
            <w:t>/RISKS</w:t>
          </w:r>
        </w:p>
      </w:tc>
      <w:tc>
        <w:tcPr>
          <w:tcW w:w="1473" w:type="dxa"/>
          <w:vMerge w:val="restart"/>
          <w:shd w:val="clear" w:color="auto" w:fill="E6E6E6"/>
          <w:vAlign w:val="center"/>
        </w:tcPr>
        <w:p w14:paraId="1B2D1555" w14:textId="77777777" w:rsidR="0016205C" w:rsidRPr="00307C3F" w:rsidRDefault="0016205C" w:rsidP="00087786">
          <w:pPr>
            <w:jc w:val="center"/>
            <w:rPr>
              <w:rFonts w:ascii="Calibri" w:hAnsi="Calibri" w:cs="Arial"/>
              <w:sz w:val="18"/>
              <w:szCs w:val="18"/>
              <w:lang w:val="en-GB"/>
            </w:rPr>
          </w:pPr>
          <w:r w:rsidRPr="00307C3F">
            <w:rPr>
              <w:rFonts w:ascii="Calibri" w:hAnsi="Calibri" w:cs="Arial"/>
              <w:sz w:val="18"/>
              <w:szCs w:val="18"/>
              <w:lang w:val="en-GB"/>
            </w:rPr>
            <w:t>People Involved</w:t>
          </w:r>
        </w:p>
      </w:tc>
      <w:tc>
        <w:tcPr>
          <w:tcW w:w="2340" w:type="dxa"/>
          <w:gridSpan w:val="4"/>
          <w:shd w:val="clear" w:color="auto" w:fill="E6E6E6"/>
          <w:vAlign w:val="center"/>
        </w:tcPr>
        <w:p w14:paraId="2B980C56" w14:textId="77777777" w:rsidR="0016205C" w:rsidRPr="00307C3F" w:rsidRDefault="0016205C" w:rsidP="00087786">
          <w:pPr>
            <w:jc w:val="center"/>
            <w:rPr>
              <w:rFonts w:ascii="Calibri" w:hAnsi="Calibri" w:cs="Arial"/>
              <w:sz w:val="18"/>
              <w:szCs w:val="18"/>
              <w:lang w:val="en-GB"/>
            </w:rPr>
          </w:pPr>
          <w:r w:rsidRPr="00307C3F">
            <w:rPr>
              <w:rFonts w:ascii="Calibri" w:hAnsi="Calibri" w:cs="Arial"/>
              <w:sz w:val="18"/>
              <w:szCs w:val="18"/>
              <w:lang w:val="en-GB"/>
            </w:rPr>
            <w:t>Base Risk Ranking</w:t>
          </w:r>
        </w:p>
        <w:p w14:paraId="031E0A66" w14:textId="77777777" w:rsidR="0016205C" w:rsidRPr="00307C3F" w:rsidRDefault="0016205C" w:rsidP="00087786">
          <w:pPr>
            <w:jc w:val="center"/>
            <w:rPr>
              <w:rFonts w:ascii="Calibri" w:hAnsi="Calibri" w:cs="Arial"/>
              <w:sz w:val="18"/>
              <w:szCs w:val="18"/>
              <w:lang w:val="en-GB"/>
            </w:rPr>
          </w:pPr>
          <w:r w:rsidRPr="00307C3F">
            <w:rPr>
              <w:rFonts w:ascii="Calibri" w:hAnsi="Calibri" w:cs="Arial"/>
              <w:sz w:val="18"/>
              <w:szCs w:val="18"/>
              <w:lang w:val="en-GB"/>
            </w:rPr>
            <w:t>(Without Controls)</w:t>
          </w:r>
        </w:p>
      </w:tc>
      <w:tc>
        <w:tcPr>
          <w:tcW w:w="4230" w:type="dxa"/>
          <w:shd w:val="clear" w:color="auto" w:fill="E6E6E6"/>
          <w:vAlign w:val="center"/>
        </w:tcPr>
        <w:p w14:paraId="3281A5A6" w14:textId="77777777" w:rsidR="0016205C" w:rsidRPr="00307C3F" w:rsidRDefault="0016205C" w:rsidP="00087786">
          <w:pPr>
            <w:ind w:left="132" w:hanging="132"/>
            <w:jc w:val="center"/>
            <w:rPr>
              <w:rFonts w:ascii="Calibri" w:hAnsi="Calibri" w:cs="Arial"/>
              <w:sz w:val="18"/>
              <w:szCs w:val="18"/>
              <w:lang w:val="en-GB"/>
            </w:rPr>
          </w:pPr>
          <w:r w:rsidRPr="00307C3F">
            <w:rPr>
              <w:rFonts w:ascii="Calibri" w:hAnsi="Calibri" w:cs="Arial"/>
              <w:sz w:val="18"/>
              <w:szCs w:val="18"/>
              <w:lang w:val="en-GB"/>
            </w:rPr>
            <w:t>CONTROL MEASURES</w:t>
          </w:r>
        </w:p>
      </w:tc>
      <w:tc>
        <w:tcPr>
          <w:tcW w:w="2338" w:type="dxa"/>
          <w:gridSpan w:val="4"/>
          <w:shd w:val="clear" w:color="auto" w:fill="E6E6E6"/>
          <w:vAlign w:val="center"/>
        </w:tcPr>
        <w:p w14:paraId="32BCACCC" w14:textId="77777777" w:rsidR="0016205C" w:rsidRPr="00307C3F" w:rsidRDefault="0016205C" w:rsidP="00087786">
          <w:pPr>
            <w:jc w:val="center"/>
            <w:rPr>
              <w:rFonts w:ascii="Calibri" w:hAnsi="Calibri" w:cs="Arial"/>
              <w:sz w:val="18"/>
              <w:szCs w:val="18"/>
              <w:lang w:val="en-GB"/>
            </w:rPr>
          </w:pPr>
          <w:r w:rsidRPr="00307C3F">
            <w:rPr>
              <w:rFonts w:ascii="Calibri" w:hAnsi="Calibri" w:cs="Arial"/>
              <w:sz w:val="18"/>
              <w:szCs w:val="18"/>
              <w:lang w:val="en-GB"/>
            </w:rPr>
            <w:t>Residual Risk Ranking</w:t>
          </w:r>
        </w:p>
        <w:p w14:paraId="0B3DD046" w14:textId="77777777" w:rsidR="0016205C" w:rsidRPr="00307C3F" w:rsidRDefault="0016205C" w:rsidP="00087786">
          <w:pPr>
            <w:jc w:val="center"/>
            <w:rPr>
              <w:rFonts w:ascii="Calibri" w:hAnsi="Calibri" w:cs="Arial"/>
              <w:sz w:val="18"/>
              <w:szCs w:val="18"/>
              <w:lang w:val="en-GB"/>
            </w:rPr>
          </w:pPr>
          <w:r w:rsidRPr="00307C3F">
            <w:rPr>
              <w:rFonts w:ascii="Calibri" w:hAnsi="Calibri" w:cs="Arial"/>
              <w:sz w:val="18"/>
              <w:szCs w:val="18"/>
              <w:lang w:val="en-GB"/>
            </w:rPr>
            <w:t>(With Controls)</w:t>
          </w:r>
        </w:p>
      </w:tc>
      <w:tc>
        <w:tcPr>
          <w:tcW w:w="1180" w:type="dxa"/>
          <w:vMerge w:val="restart"/>
          <w:shd w:val="clear" w:color="auto" w:fill="E6E6E6"/>
          <w:vAlign w:val="center"/>
        </w:tcPr>
        <w:p w14:paraId="5D6BCFD1" w14:textId="77777777" w:rsidR="0016205C" w:rsidRPr="00307C3F" w:rsidRDefault="0016205C" w:rsidP="00087786">
          <w:pPr>
            <w:jc w:val="center"/>
            <w:rPr>
              <w:rFonts w:ascii="Calibri" w:hAnsi="Calibri" w:cs="Arial"/>
              <w:sz w:val="18"/>
              <w:szCs w:val="18"/>
              <w:lang w:val="en-GB"/>
            </w:rPr>
          </w:pPr>
          <w:r>
            <w:rPr>
              <w:rFonts w:ascii="Calibri" w:hAnsi="Calibri" w:cs="Arial"/>
              <w:sz w:val="18"/>
              <w:szCs w:val="18"/>
              <w:lang w:val="en-GB"/>
            </w:rPr>
            <w:t xml:space="preserve">Person Responsible </w:t>
          </w:r>
        </w:p>
      </w:tc>
    </w:tr>
    <w:tr w:rsidR="0016205C" w:rsidRPr="00CD4A1A" w14:paraId="1039383B" w14:textId="77777777" w:rsidTr="004F5F76">
      <w:trPr>
        <w:trHeight w:val="494"/>
      </w:trPr>
      <w:tc>
        <w:tcPr>
          <w:tcW w:w="630" w:type="dxa"/>
          <w:vMerge/>
          <w:shd w:val="clear" w:color="auto" w:fill="E6E6E6"/>
          <w:vAlign w:val="center"/>
        </w:tcPr>
        <w:p w14:paraId="6AAE9B45" w14:textId="77777777" w:rsidR="0016205C" w:rsidRPr="00776D0C" w:rsidRDefault="0016205C" w:rsidP="00087786">
          <w:pPr>
            <w:jc w:val="center"/>
            <w:rPr>
              <w:rFonts w:ascii="Arial" w:hAnsi="Arial" w:cs="Arial"/>
              <w:sz w:val="20"/>
              <w:szCs w:val="20"/>
              <w:lang w:val="en-GB"/>
            </w:rPr>
          </w:pPr>
        </w:p>
      </w:tc>
      <w:tc>
        <w:tcPr>
          <w:tcW w:w="1620" w:type="dxa"/>
          <w:vMerge/>
          <w:shd w:val="clear" w:color="auto" w:fill="E6E6E6"/>
          <w:vAlign w:val="center"/>
        </w:tcPr>
        <w:p w14:paraId="4787987B" w14:textId="77777777" w:rsidR="0016205C" w:rsidRPr="00776D0C" w:rsidRDefault="0016205C" w:rsidP="00087786">
          <w:pPr>
            <w:jc w:val="center"/>
            <w:rPr>
              <w:rFonts w:ascii="Arial" w:hAnsi="Arial" w:cs="Arial"/>
              <w:sz w:val="20"/>
              <w:szCs w:val="20"/>
              <w:lang w:val="en-GB"/>
            </w:rPr>
          </w:pPr>
        </w:p>
      </w:tc>
      <w:tc>
        <w:tcPr>
          <w:tcW w:w="1890" w:type="dxa"/>
          <w:vMerge/>
          <w:shd w:val="clear" w:color="auto" w:fill="E6E6E6"/>
          <w:vAlign w:val="center"/>
        </w:tcPr>
        <w:p w14:paraId="37F18E89" w14:textId="77777777" w:rsidR="0016205C" w:rsidRPr="00776D0C" w:rsidRDefault="0016205C" w:rsidP="00087786">
          <w:pPr>
            <w:ind w:left="360"/>
            <w:jc w:val="center"/>
            <w:rPr>
              <w:rFonts w:ascii="Arial" w:hAnsi="Arial" w:cs="Arial"/>
              <w:sz w:val="20"/>
              <w:szCs w:val="20"/>
              <w:lang w:val="en-GB"/>
            </w:rPr>
          </w:pPr>
        </w:p>
      </w:tc>
      <w:tc>
        <w:tcPr>
          <w:tcW w:w="1473" w:type="dxa"/>
          <w:vMerge/>
          <w:shd w:val="clear" w:color="auto" w:fill="E6E6E6"/>
        </w:tcPr>
        <w:p w14:paraId="48F5EE2B" w14:textId="77777777" w:rsidR="0016205C" w:rsidRPr="00C91188" w:rsidRDefault="0016205C" w:rsidP="00087786">
          <w:pPr>
            <w:jc w:val="center"/>
            <w:rPr>
              <w:rFonts w:ascii="Arial" w:hAnsi="Arial" w:cs="Arial"/>
              <w:sz w:val="18"/>
              <w:szCs w:val="18"/>
              <w:lang w:val="en-GB"/>
            </w:rPr>
          </w:pPr>
        </w:p>
      </w:tc>
      <w:tc>
        <w:tcPr>
          <w:tcW w:w="540" w:type="dxa"/>
          <w:shd w:val="clear" w:color="auto" w:fill="E6E6E6"/>
          <w:vAlign w:val="center"/>
        </w:tcPr>
        <w:p w14:paraId="1DBEBDA4" w14:textId="1B62508C" w:rsidR="0016205C" w:rsidRPr="00307C3F" w:rsidRDefault="0016205C" w:rsidP="00087786">
          <w:pPr>
            <w:jc w:val="center"/>
            <w:rPr>
              <w:rFonts w:ascii="Calibri" w:hAnsi="Calibri" w:cs="Arial"/>
              <w:sz w:val="17"/>
              <w:szCs w:val="17"/>
              <w:lang w:val="en-GB"/>
            </w:rPr>
          </w:pPr>
          <w:r>
            <w:rPr>
              <w:rFonts w:ascii="Calibri" w:hAnsi="Calibri" w:cs="Arial"/>
              <w:sz w:val="17"/>
              <w:szCs w:val="17"/>
              <w:lang w:val="en-GB"/>
            </w:rPr>
            <w:t>L</w:t>
          </w:r>
        </w:p>
      </w:tc>
      <w:tc>
        <w:tcPr>
          <w:tcW w:w="630" w:type="dxa"/>
          <w:shd w:val="clear" w:color="auto" w:fill="E6E6E6"/>
          <w:vAlign w:val="center"/>
        </w:tcPr>
        <w:p w14:paraId="397E0423" w14:textId="26A53489" w:rsidR="0016205C" w:rsidRPr="00307C3F" w:rsidRDefault="0016205C" w:rsidP="00087786">
          <w:pPr>
            <w:jc w:val="center"/>
            <w:rPr>
              <w:rFonts w:ascii="Calibri" w:hAnsi="Calibri" w:cs="Arial"/>
              <w:sz w:val="17"/>
              <w:szCs w:val="17"/>
              <w:lang w:val="en-GB"/>
            </w:rPr>
          </w:pPr>
          <w:r>
            <w:rPr>
              <w:rFonts w:ascii="Calibri" w:hAnsi="Calibri" w:cs="Arial"/>
              <w:sz w:val="17"/>
              <w:szCs w:val="17"/>
              <w:lang w:val="en-GB"/>
            </w:rPr>
            <w:t>S</w:t>
          </w:r>
        </w:p>
      </w:tc>
      <w:tc>
        <w:tcPr>
          <w:tcW w:w="540" w:type="dxa"/>
          <w:shd w:val="clear" w:color="auto" w:fill="E6E6E6"/>
          <w:vAlign w:val="center"/>
        </w:tcPr>
        <w:p w14:paraId="32717819" w14:textId="77777777" w:rsidR="0016205C" w:rsidRPr="00307C3F" w:rsidRDefault="0016205C" w:rsidP="00C778CC">
          <w:pPr>
            <w:ind w:left="-44" w:right="-105"/>
            <w:jc w:val="center"/>
            <w:rPr>
              <w:rFonts w:ascii="Calibri" w:hAnsi="Calibri" w:cs="Arial"/>
              <w:sz w:val="17"/>
              <w:szCs w:val="17"/>
              <w:lang w:val="en-GB"/>
            </w:rPr>
          </w:pPr>
          <w:r w:rsidRPr="00307C3F">
            <w:rPr>
              <w:rFonts w:ascii="Calibri" w:hAnsi="Calibri" w:cs="Arial"/>
              <w:sz w:val="17"/>
              <w:szCs w:val="17"/>
              <w:lang w:val="en-GB"/>
            </w:rPr>
            <w:t>Risk Score</w:t>
          </w:r>
        </w:p>
      </w:tc>
      <w:tc>
        <w:tcPr>
          <w:tcW w:w="630" w:type="dxa"/>
          <w:shd w:val="clear" w:color="auto" w:fill="E6E6E6"/>
          <w:vAlign w:val="center"/>
        </w:tcPr>
        <w:p w14:paraId="46193890" w14:textId="77777777" w:rsidR="0016205C" w:rsidRDefault="0016205C" w:rsidP="00C778CC">
          <w:pPr>
            <w:ind w:left="-104" w:right="-105" w:hanging="134"/>
            <w:jc w:val="center"/>
            <w:rPr>
              <w:rFonts w:ascii="Calibri" w:hAnsi="Calibri" w:cs="Arial"/>
              <w:sz w:val="17"/>
              <w:szCs w:val="17"/>
              <w:lang w:val="en-GB"/>
            </w:rPr>
          </w:pPr>
          <w:r w:rsidRPr="00307C3F">
            <w:rPr>
              <w:rFonts w:ascii="Calibri" w:hAnsi="Calibri" w:cs="Arial"/>
              <w:sz w:val="17"/>
              <w:szCs w:val="17"/>
              <w:lang w:val="en-GB"/>
            </w:rPr>
            <w:t xml:space="preserve">Risk </w:t>
          </w:r>
        </w:p>
        <w:p w14:paraId="509BD237" w14:textId="77777777" w:rsidR="0016205C" w:rsidRPr="00307C3F" w:rsidRDefault="0016205C" w:rsidP="00C778CC">
          <w:pPr>
            <w:ind w:left="-104" w:right="-105" w:hanging="134"/>
            <w:jc w:val="center"/>
            <w:rPr>
              <w:rFonts w:ascii="Calibri" w:hAnsi="Calibri" w:cs="Arial"/>
              <w:sz w:val="17"/>
              <w:szCs w:val="17"/>
              <w:lang w:val="en-GB"/>
            </w:rPr>
          </w:pPr>
          <w:r w:rsidRPr="00307C3F">
            <w:rPr>
              <w:rFonts w:ascii="Calibri" w:hAnsi="Calibri" w:cs="Arial"/>
              <w:sz w:val="17"/>
              <w:szCs w:val="17"/>
              <w:lang w:val="en-GB"/>
            </w:rPr>
            <w:t>Rating</w:t>
          </w:r>
        </w:p>
      </w:tc>
      <w:tc>
        <w:tcPr>
          <w:tcW w:w="4230" w:type="dxa"/>
          <w:shd w:val="clear" w:color="auto" w:fill="E6E6E6"/>
          <w:vAlign w:val="center"/>
        </w:tcPr>
        <w:p w14:paraId="04DC6306" w14:textId="77777777" w:rsidR="0016205C" w:rsidRPr="00307C3F" w:rsidRDefault="0016205C" w:rsidP="00087786">
          <w:pPr>
            <w:jc w:val="center"/>
            <w:rPr>
              <w:rFonts w:ascii="Calibri" w:hAnsi="Calibri" w:cs="Arial"/>
              <w:sz w:val="20"/>
              <w:szCs w:val="20"/>
              <w:lang w:val="en-GB"/>
            </w:rPr>
          </w:pPr>
        </w:p>
      </w:tc>
      <w:tc>
        <w:tcPr>
          <w:tcW w:w="540" w:type="dxa"/>
          <w:shd w:val="clear" w:color="auto" w:fill="E6E6E6"/>
          <w:vAlign w:val="center"/>
        </w:tcPr>
        <w:p w14:paraId="15CF84E5" w14:textId="063C96CF" w:rsidR="0016205C" w:rsidRPr="00307C3F" w:rsidRDefault="0016205C" w:rsidP="00087786">
          <w:pPr>
            <w:jc w:val="center"/>
            <w:rPr>
              <w:rFonts w:ascii="Calibri" w:hAnsi="Calibri" w:cs="Arial"/>
              <w:sz w:val="17"/>
              <w:szCs w:val="17"/>
              <w:lang w:val="en-GB"/>
            </w:rPr>
          </w:pPr>
          <w:r>
            <w:rPr>
              <w:rFonts w:ascii="Calibri" w:hAnsi="Calibri" w:cs="Arial"/>
              <w:sz w:val="17"/>
              <w:szCs w:val="17"/>
              <w:lang w:val="en-GB"/>
            </w:rPr>
            <w:t>L</w:t>
          </w:r>
        </w:p>
      </w:tc>
      <w:tc>
        <w:tcPr>
          <w:tcW w:w="630" w:type="dxa"/>
          <w:shd w:val="clear" w:color="auto" w:fill="E6E6E6"/>
          <w:vAlign w:val="center"/>
        </w:tcPr>
        <w:p w14:paraId="552A0302" w14:textId="7680CE00" w:rsidR="0016205C" w:rsidRPr="00307C3F" w:rsidRDefault="0016205C" w:rsidP="00087786">
          <w:pPr>
            <w:jc w:val="center"/>
            <w:rPr>
              <w:rFonts w:ascii="Calibri" w:hAnsi="Calibri" w:cs="Arial"/>
              <w:sz w:val="17"/>
              <w:szCs w:val="17"/>
              <w:lang w:val="en-GB"/>
            </w:rPr>
          </w:pPr>
          <w:r>
            <w:rPr>
              <w:rFonts w:ascii="Calibri" w:hAnsi="Calibri" w:cs="Arial"/>
              <w:sz w:val="17"/>
              <w:szCs w:val="17"/>
              <w:lang w:val="en-GB"/>
            </w:rPr>
            <w:t>S</w:t>
          </w:r>
        </w:p>
      </w:tc>
      <w:tc>
        <w:tcPr>
          <w:tcW w:w="448" w:type="dxa"/>
          <w:shd w:val="clear" w:color="auto" w:fill="E6E6E6"/>
          <w:vAlign w:val="center"/>
        </w:tcPr>
        <w:p w14:paraId="47C237F2" w14:textId="5931C929" w:rsidR="0016205C" w:rsidRPr="00307C3F" w:rsidRDefault="0016205C" w:rsidP="00D9623C">
          <w:pPr>
            <w:ind w:left="-104" w:right="-124" w:hanging="108"/>
            <w:jc w:val="center"/>
            <w:rPr>
              <w:rFonts w:ascii="Calibri" w:hAnsi="Calibri" w:cs="Arial"/>
              <w:sz w:val="17"/>
              <w:szCs w:val="17"/>
              <w:lang w:val="en-GB"/>
            </w:rPr>
          </w:pPr>
          <w:r w:rsidRPr="00307C3F">
            <w:rPr>
              <w:rFonts w:ascii="Calibri" w:hAnsi="Calibri" w:cs="Arial"/>
              <w:sz w:val="17"/>
              <w:szCs w:val="17"/>
              <w:lang w:val="en-GB"/>
            </w:rPr>
            <w:t>Risk Score</w:t>
          </w:r>
        </w:p>
      </w:tc>
      <w:tc>
        <w:tcPr>
          <w:tcW w:w="720" w:type="dxa"/>
          <w:shd w:val="clear" w:color="auto" w:fill="E6E6E6"/>
          <w:vAlign w:val="center"/>
        </w:tcPr>
        <w:p w14:paraId="0735C752" w14:textId="77777777" w:rsidR="0016205C" w:rsidRDefault="0016205C" w:rsidP="00CA1DB4">
          <w:pPr>
            <w:ind w:left="-104" w:right="-105" w:hanging="134"/>
            <w:jc w:val="center"/>
            <w:rPr>
              <w:rFonts w:ascii="Calibri" w:hAnsi="Calibri" w:cs="Arial"/>
              <w:sz w:val="17"/>
              <w:szCs w:val="17"/>
              <w:lang w:val="en-GB"/>
            </w:rPr>
          </w:pPr>
          <w:r w:rsidRPr="00307C3F">
            <w:rPr>
              <w:rFonts w:ascii="Calibri" w:hAnsi="Calibri" w:cs="Arial"/>
              <w:sz w:val="17"/>
              <w:szCs w:val="17"/>
              <w:lang w:val="en-GB"/>
            </w:rPr>
            <w:t xml:space="preserve">Risk </w:t>
          </w:r>
        </w:p>
        <w:p w14:paraId="00E91F0D" w14:textId="352C4AE3" w:rsidR="0016205C" w:rsidRPr="00307C3F" w:rsidRDefault="0016205C" w:rsidP="00C778CC">
          <w:pPr>
            <w:ind w:right="-90" w:hanging="134"/>
            <w:jc w:val="center"/>
            <w:rPr>
              <w:rFonts w:ascii="Calibri" w:hAnsi="Calibri" w:cs="Arial"/>
              <w:sz w:val="17"/>
              <w:szCs w:val="17"/>
              <w:lang w:val="en-GB"/>
            </w:rPr>
          </w:pPr>
          <w:r w:rsidRPr="00307C3F">
            <w:rPr>
              <w:rFonts w:ascii="Calibri" w:hAnsi="Calibri" w:cs="Arial"/>
              <w:sz w:val="17"/>
              <w:szCs w:val="17"/>
              <w:lang w:val="en-GB"/>
            </w:rPr>
            <w:t>Rating</w:t>
          </w:r>
        </w:p>
      </w:tc>
      <w:tc>
        <w:tcPr>
          <w:tcW w:w="1180" w:type="dxa"/>
          <w:vMerge/>
          <w:shd w:val="clear" w:color="auto" w:fill="E6E6E6"/>
          <w:vAlign w:val="center"/>
        </w:tcPr>
        <w:p w14:paraId="0A58EAED" w14:textId="77777777" w:rsidR="0016205C" w:rsidRPr="001335AE" w:rsidRDefault="0016205C" w:rsidP="00087786">
          <w:pPr>
            <w:jc w:val="center"/>
            <w:rPr>
              <w:rFonts w:ascii="Arial" w:hAnsi="Arial" w:cs="Arial"/>
              <w:sz w:val="17"/>
              <w:szCs w:val="17"/>
              <w:lang w:val="en-GB"/>
            </w:rPr>
          </w:pPr>
        </w:p>
      </w:tc>
    </w:tr>
  </w:tbl>
  <w:p w14:paraId="7E2EDBE6" w14:textId="77777777" w:rsidR="0016205C" w:rsidRDefault="0016205C" w:rsidP="00E45316">
    <w:pPr>
      <w:rPr>
        <w:sz w:val="16"/>
        <w:szCs w:val="16"/>
      </w:rPr>
    </w:pPr>
  </w:p>
  <w:p w14:paraId="66B71268" w14:textId="77777777" w:rsidR="0016205C" w:rsidRPr="00E45316" w:rsidRDefault="0016205C">
    <w:pPr>
      <w:pStyle w:val="Header"/>
      <w:rPr>
        <w:sz w:val="4"/>
        <w:szCs w:val="4"/>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F4D776" w14:textId="77777777" w:rsidR="0016205C" w:rsidRDefault="0016205C" w:rsidP="00C63036">
    <w:pPr>
      <w:rPr>
        <w:sz w:val="16"/>
        <w:szCs w:val="16"/>
      </w:rPr>
    </w:pPr>
  </w:p>
  <w:p w14:paraId="48FA934C" w14:textId="77777777" w:rsidR="0016205C" w:rsidRDefault="0016205C" w:rsidP="00C63036">
    <w:pPr>
      <w:pStyle w:val="Header"/>
      <w:rPr>
        <w:sz w:val="2"/>
        <w:szCs w:val="2"/>
      </w:rPr>
    </w:pPr>
  </w:p>
  <w:p w14:paraId="4FF1A4BF" w14:textId="77777777" w:rsidR="0016205C" w:rsidRDefault="0016205C" w:rsidP="00C63036">
    <w:pPr>
      <w:pStyle w:val="Header"/>
      <w:rPr>
        <w:sz w:val="2"/>
        <w:szCs w:val="2"/>
      </w:rPr>
    </w:pPr>
  </w:p>
  <w:p w14:paraId="044A20F0" w14:textId="77777777" w:rsidR="0016205C" w:rsidRPr="00C63036" w:rsidRDefault="0016205C" w:rsidP="00D9623C">
    <w:pPr>
      <w:pStyle w:val="Header"/>
      <w:jc w:val="center"/>
      <w:rPr>
        <w:sz w:val="2"/>
        <w:szCs w:val="2"/>
      </w:rPr>
    </w:pPr>
    <w:r>
      <w:rPr>
        <w:rFonts w:cs="Arial"/>
        <w:noProof/>
      </w:rPr>
      <w:drawing>
        <wp:inline distT="0" distB="0" distL="0" distR="0" wp14:anchorId="265719D2" wp14:editId="76864CC0">
          <wp:extent cx="1295400" cy="400050"/>
          <wp:effectExtent l="0" t="0" r="0" b="0"/>
          <wp:docPr id="7" name="Picture 7" descr="NEW---MCLAREN-LOGO-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0" descr="NEW---MCLAREN-LOGO-JPE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95400" cy="400050"/>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98B318" w14:textId="77777777" w:rsidR="0016205C" w:rsidRPr="00E67D2E" w:rsidRDefault="0016205C" w:rsidP="005B67BA">
    <w:pPr>
      <w:pStyle w:val="Header"/>
      <w:jc w:val="center"/>
      <w:rPr>
        <w:sz w:val="16"/>
        <w:szCs w:val="16"/>
      </w:rPr>
    </w:pPr>
    <w:r>
      <w:rPr>
        <w:rFonts w:cs="Arial"/>
        <w:noProof/>
      </w:rPr>
      <w:drawing>
        <wp:inline distT="0" distB="0" distL="0" distR="0" wp14:anchorId="193B5C2F" wp14:editId="154C496C">
          <wp:extent cx="1009650" cy="311194"/>
          <wp:effectExtent l="0" t="0" r="0" b="0"/>
          <wp:docPr id="21" name="Picture 21" descr="NEW---MCLAREN-LOGO-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9" descr="NEW---MCLAREN-LOGO-JPE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3099" cy="312257"/>
                  </a:xfrm>
                  <a:prstGeom prst="rect">
                    <a:avLst/>
                  </a:prstGeom>
                  <a:noFill/>
                  <a:ln>
                    <a:noFill/>
                  </a:ln>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A6849F" w14:textId="77777777" w:rsidR="0016205C" w:rsidRDefault="0016205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382966"/>
    <w:multiLevelType w:val="multilevel"/>
    <w:tmpl w:val="37DEAD6E"/>
    <w:lvl w:ilvl="0">
      <w:start w:val="1"/>
      <w:numFmt w:val="decimal"/>
      <w:lvlText w:val="%1."/>
      <w:lvlJc w:val="left"/>
      <w:pPr>
        <w:ind w:left="720" w:hanging="360"/>
      </w:pPr>
      <w:rPr>
        <w:rFonts w:hint="default"/>
      </w:rPr>
    </w:lvl>
    <w:lvl w:ilvl="1">
      <w:start w:val="1"/>
      <w:numFmt w:val="decimal"/>
      <w:isLgl/>
      <w:lvlText w:val="%1.%2."/>
      <w:lvlJc w:val="left"/>
      <w:pPr>
        <w:ind w:left="117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
    <w:nsid w:val="127F398B"/>
    <w:multiLevelType w:val="hybridMultilevel"/>
    <w:tmpl w:val="88467152"/>
    <w:lvl w:ilvl="0" w:tplc="04090001">
      <w:start w:val="1"/>
      <w:numFmt w:val="bullet"/>
      <w:lvlText w:val=""/>
      <w:lvlJc w:val="left"/>
      <w:pPr>
        <w:ind w:left="1890" w:hanging="360"/>
      </w:pPr>
      <w:rPr>
        <w:rFonts w:ascii="Symbol" w:hAnsi="Symbol"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1" w:tentative="1">
      <w:start w:val="1"/>
      <w:numFmt w:val="bullet"/>
      <w:lvlText w:val=""/>
      <w:lvlJc w:val="left"/>
      <w:pPr>
        <w:ind w:left="4050" w:hanging="360"/>
      </w:pPr>
      <w:rPr>
        <w:rFonts w:ascii="Symbol" w:hAnsi="Symbol"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2">
    <w:nsid w:val="2E8440E9"/>
    <w:multiLevelType w:val="hybridMultilevel"/>
    <w:tmpl w:val="166201E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1B64A9E"/>
    <w:multiLevelType w:val="hybridMultilevel"/>
    <w:tmpl w:val="85B86D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nsid w:val="32D54AE5"/>
    <w:multiLevelType w:val="hybridMultilevel"/>
    <w:tmpl w:val="D826CB7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4975529"/>
    <w:multiLevelType w:val="hybridMultilevel"/>
    <w:tmpl w:val="209A1946"/>
    <w:lvl w:ilvl="0" w:tplc="04090017">
      <w:start w:val="1"/>
      <w:numFmt w:val="lowerLetter"/>
      <w:lvlText w:val="%1)"/>
      <w:lvlJc w:val="left"/>
      <w:pPr>
        <w:ind w:left="2160" w:hanging="360"/>
      </w:pPr>
      <w:rPr>
        <w:rFont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
    <w:nsid w:val="372245EA"/>
    <w:multiLevelType w:val="hybridMultilevel"/>
    <w:tmpl w:val="C55E229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8792827"/>
    <w:multiLevelType w:val="hybridMultilevel"/>
    <w:tmpl w:val="2168010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8931A2C"/>
    <w:multiLevelType w:val="hybridMultilevel"/>
    <w:tmpl w:val="901ABE6E"/>
    <w:lvl w:ilvl="0" w:tplc="0409000B">
      <w:start w:val="1"/>
      <w:numFmt w:val="bullet"/>
      <w:lvlText w:val=""/>
      <w:lvlJc w:val="left"/>
      <w:pPr>
        <w:ind w:left="1440" w:hanging="360"/>
      </w:pPr>
      <w:rPr>
        <w:rFonts w:ascii="Wingdings" w:hAnsi="Wingdings"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50423998"/>
    <w:multiLevelType w:val="hybridMultilevel"/>
    <w:tmpl w:val="5D5A99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6B142E8C"/>
    <w:multiLevelType w:val="hybridMultilevel"/>
    <w:tmpl w:val="B6CC35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6CBA5D3F"/>
    <w:multiLevelType w:val="hybridMultilevel"/>
    <w:tmpl w:val="30EC1694"/>
    <w:lvl w:ilvl="0" w:tplc="A9243D76">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abstractNumId w:val="0"/>
  </w:num>
  <w:num w:numId="2">
    <w:abstractNumId w:val="5"/>
  </w:num>
  <w:num w:numId="3">
    <w:abstractNumId w:val="11"/>
  </w:num>
  <w:num w:numId="4">
    <w:abstractNumId w:val="2"/>
  </w:num>
  <w:num w:numId="5">
    <w:abstractNumId w:val="6"/>
  </w:num>
  <w:num w:numId="6">
    <w:abstractNumId w:val="8"/>
  </w:num>
  <w:num w:numId="7">
    <w:abstractNumId w:val="3"/>
  </w:num>
  <w:num w:numId="8">
    <w:abstractNumId w:val="7"/>
  </w:num>
  <w:num w:numId="9">
    <w:abstractNumId w:val="10"/>
  </w:num>
  <w:num w:numId="10">
    <w:abstractNumId w:val="9"/>
  </w:num>
  <w:num w:numId="11">
    <w:abstractNumId w:val="1"/>
  </w:num>
  <w:num w:numId="12">
    <w:abstractNumId w:val="4"/>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noPunctuationKerning/>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7786"/>
    <w:rsid w:val="00002C7D"/>
    <w:rsid w:val="00006BC9"/>
    <w:rsid w:val="00010F93"/>
    <w:rsid w:val="0001132A"/>
    <w:rsid w:val="000212B0"/>
    <w:rsid w:val="0002228D"/>
    <w:rsid w:val="000227A1"/>
    <w:rsid w:val="000251E4"/>
    <w:rsid w:val="00032DEF"/>
    <w:rsid w:val="00034069"/>
    <w:rsid w:val="000407D0"/>
    <w:rsid w:val="000411EF"/>
    <w:rsid w:val="00042183"/>
    <w:rsid w:val="0004404A"/>
    <w:rsid w:val="00046F74"/>
    <w:rsid w:val="00051B43"/>
    <w:rsid w:val="00052F14"/>
    <w:rsid w:val="00053B9A"/>
    <w:rsid w:val="000541F1"/>
    <w:rsid w:val="000545D4"/>
    <w:rsid w:val="00054831"/>
    <w:rsid w:val="00061DC4"/>
    <w:rsid w:val="000629C0"/>
    <w:rsid w:val="00067597"/>
    <w:rsid w:val="00067890"/>
    <w:rsid w:val="00070E78"/>
    <w:rsid w:val="00071323"/>
    <w:rsid w:val="00073CBA"/>
    <w:rsid w:val="00076181"/>
    <w:rsid w:val="00076ACE"/>
    <w:rsid w:val="00080F27"/>
    <w:rsid w:val="000840DC"/>
    <w:rsid w:val="0008657A"/>
    <w:rsid w:val="00087786"/>
    <w:rsid w:val="000967CB"/>
    <w:rsid w:val="00096922"/>
    <w:rsid w:val="00096C0F"/>
    <w:rsid w:val="00097C17"/>
    <w:rsid w:val="000A028E"/>
    <w:rsid w:val="000A09F3"/>
    <w:rsid w:val="000A3341"/>
    <w:rsid w:val="000B3192"/>
    <w:rsid w:val="000B31BE"/>
    <w:rsid w:val="000B7054"/>
    <w:rsid w:val="000B7B3A"/>
    <w:rsid w:val="000B7DC2"/>
    <w:rsid w:val="000C14B1"/>
    <w:rsid w:val="000C1A28"/>
    <w:rsid w:val="000C3296"/>
    <w:rsid w:val="000C52FA"/>
    <w:rsid w:val="000C5453"/>
    <w:rsid w:val="000C58D3"/>
    <w:rsid w:val="000C76B1"/>
    <w:rsid w:val="000C7D66"/>
    <w:rsid w:val="000D1D3D"/>
    <w:rsid w:val="000D7C65"/>
    <w:rsid w:val="000E2250"/>
    <w:rsid w:val="000E3532"/>
    <w:rsid w:val="000E3C34"/>
    <w:rsid w:val="000F41B1"/>
    <w:rsid w:val="000F6130"/>
    <w:rsid w:val="00101D62"/>
    <w:rsid w:val="001023D9"/>
    <w:rsid w:val="0010497C"/>
    <w:rsid w:val="00104FD9"/>
    <w:rsid w:val="001076A1"/>
    <w:rsid w:val="00116D42"/>
    <w:rsid w:val="00123F1E"/>
    <w:rsid w:val="00133545"/>
    <w:rsid w:val="001335AE"/>
    <w:rsid w:val="00133C65"/>
    <w:rsid w:val="001346B1"/>
    <w:rsid w:val="0013583B"/>
    <w:rsid w:val="00140647"/>
    <w:rsid w:val="001543EE"/>
    <w:rsid w:val="0015496D"/>
    <w:rsid w:val="00155200"/>
    <w:rsid w:val="0016205C"/>
    <w:rsid w:val="00163A62"/>
    <w:rsid w:val="00170F25"/>
    <w:rsid w:val="00171BF8"/>
    <w:rsid w:val="0017321E"/>
    <w:rsid w:val="0017570C"/>
    <w:rsid w:val="0017584D"/>
    <w:rsid w:val="0017644D"/>
    <w:rsid w:val="0017772F"/>
    <w:rsid w:val="001825BC"/>
    <w:rsid w:val="001830B0"/>
    <w:rsid w:val="001830C1"/>
    <w:rsid w:val="00183823"/>
    <w:rsid w:val="00184A1E"/>
    <w:rsid w:val="00185D33"/>
    <w:rsid w:val="001870EB"/>
    <w:rsid w:val="00190EFD"/>
    <w:rsid w:val="00193878"/>
    <w:rsid w:val="0019391D"/>
    <w:rsid w:val="00194858"/>
    <w:rsid w:val="001A193C"/>
    <w:rsid w:val="001A2A9A"/>
    <w:rsid w:val="001A470D"/>
    <w:rsid w:val="001A562E"/>
    <w:rsid w:val="001A7814"/>
    <w:rsid w:val="001B2809"/>
    <w:rsid w:val="001B43B0"/>
    <w:rsid w:val="001B447C"/>
    <w:rsid w:val="001B64BC"/>
    <w:rsid w:val="001C1CEE"/>
    <w:rsid w:val="001C1FC2"/>
    <w:rsid w:val="001C3AF7"/>
    <w:rsid w:val="001D28ED"/>
    <w:rsid w:val="001D2FBA"/>
    <w:rsid w:val="001D31C9"/>
    <w:rsid w:val="001D31EF"/>
    <w:rsid w:val="001D3359"/>
    <w:rsid w:val="001D5DA7"/>
    <w:rsid w:val="001D6132"/>
    <w:rsid w:val="001D68EF"/>
    <w:rsid w:val="001D7351"/>
    <w:rsid w:val="001E11A1"/>
    <w:rsid w:val="001E14FC"/>
    <w:rsid w:val="001E1C3A"/>
    <w:rsid w:val="001E2F30"/>
    <w:rsid w:val="001E4062"/>
    <w:rsid w:val="001E4DC8"/>
    <w:rsid w:val="001E5380"/>
    <w:rsid w:val="001F41D4"/>
    <w:rsid w:val="00215C7A"/>
    <w:rsid w:val="00221717"/>
    <w:rsid w:val="00227679"/>
    <w:rsid w:val="00227B8F"/>
    <w:rsid w:val="00233F2D"/>
    <w:rsid w:val="0024084E"/>
    <w:rsid w:val="00240E21"/>
    <w:rsid w:val="002448C0"/>
    <w:rsid w:val="00244BDD"/>
    <w:rsid w:val="00245CA9"/>
    <w:rsid w:val="002472F3"/>
    <w:rsid w:val="0025368C"/>
    <w:rsid w:val="00255DC9"/>
    <w:rsid w:val="00262244"/>
    <w:rsid w:val="002654B7"/>
    <w:rsid w:val="00265B66"/>
    <w:rsid w:val="00265C3C"/>
    <w:rsid w:val="0027031D"/>
    <w:rsid w:val="00275AF8"/>
    <w:rsid w:val="0027730C"/>
    <w:rsid w:val="00277BF2"/>
    <w:rsid w:val="00280F81"/>
    <w:rsid w:val="00281841"/>
    <w:rsid w:val="002822E2"/>
    <w:rsid w:val="002858D3"/>
    <w:rsid w:val="0028594E"/>
    <w:rsid w:val="00287F6C"/>
    <w:rsid w:val="002917D8"/>
    <w:rsid w:val="00295969"/>
    <w:rsid w:val="00296247"/>
    <w:rsid w:val="0029663F"/>
    <w:rsid w:val="00296A0E"/>
    <w:rsid w:val="00296C62"/>
    <w:rsid w:val="00297915"/>
    <w:rsid w:val="002A290C"/>
    <w:rsid w:val="002A43DD"/>
    <w:rsid w:val="002A554E"/>
    <w:rsid w:val="002A7FAF"/>
    <w:rsid w:val="002B0E0D"/>
    <w:rsid w:val="002B2192"/>
    <w:rsid w:val="002B47D8"/>
    <w:rsid w:val="002B63C7"/>
    <w:rsid w:val="002B7412"/>
    <w:rsid w:val="002C0B58"/>
    <w:rsid w:val="002C17F0"/>
    <w:rsid w:val="002C194F"/>
    <w:rsid w:val="002C1EDD"/>
    <w:rsid w:val="002C1F98"/>
    <w:rsid w:val="002C2F9E"/>
    <w:rsid w:val="002C343F"/>
    <w:rsid w:val="002C61F1"/>
    <w:rsid w:val="002D22AF"/>
    <w:rsid w:val="002D6648"/>
    <w:rsid w:val="002D6B76"/>
    <w:rsid w:val="002D7106"/>
    <w:rsid w:val="002D7448"/>
    <w:rsid w:val="002D7CB2"/>
    <w:rsid w:val="002E6568"/>
    <w:rsid w:val="002F047D"/>
    <w:rsid w:val="002F13AA"/>
    <w:rsid w:val="002F13C7"/>
    <w:rsid w:val="002F2E8E"/>
    <w:rsid w:val="002F3A69"/>
    <w:rsid w:val="002F5707"/>
    <w:rsid w:val="003009BB"/>
    <w:rsid w:val="003025FD"/>
    <w:rsid w:val="003028B6"/>
    <w:rsid w:val="003040F9"/>
    <w:rsid w:val="003047E3"/>
    <w:rsid w:val="00304A99"/>
    <w:rsid w:val="003117CF"/>
    <w:rsid w:val="00312BCD"/>
    <w:rsid w:val="003178AB"/>
    <w:rsid w:val="00320115"/>
    <w:rsid w:val="00320F7E"/>
    <w:rsid w:val="003211D2"/>
    <w:rsid w:val="00326899"/>
    <w:rsid w:val="00331A7E"/>
    <w:rsid w:val="00332DAC"/>
    <w:rsid w:val="00334204"/>
    <w:rsid w:val="0033557A"/>
    <w:rsid w:val="00335E1E"/>
    <w:rsid w:val="003439D4"/>
    <w:rsid w:val="00344FBF"/>
    <w:rsid w:val="00352DA1"/>
    <w:rsid w:val="00357031"/>
    <w:rsid w:val="00362E1D"/>
    <w:rsid w:val="0036420D"/>
    <w:rsid w:val="00364B41"/>
    <w:rsid w:val="00366CAB"/>
    <w:rsid w:val="0037230F"/>
    <w:rsid w:val="003738D8"/>
    <w:rsid w:val="003759F7"/>
    <w:rsid w:val="003763E5"/>
    <w:rsid w:val="00376A37"/>
    <w:rsid w:val="00376A5F"/>
    <w:rsid w:val="00384B80"/>
    <w:rsid w:val="0038533D"/>
    <w:rsid w:val="00385EEB"/>
    <w:rsid w:val="00386B12"/>
    <w:rsid w:val="00387F55"/>
    <w:rsid w:val="003901C9"/>
    <w:rsid w:val="00390BA1"/>
    <w:rsid w:val="00397B7D"/>
    <w:rsid w:val="003A0B52"/>
    <w:rsid w:val="003A261C"/>
    <w:rsid w:val="003A6B01"/>
    <w:rsid w:val="003A718E"/>
    <w:rsid w:val="003B02C6"/>
    <w:rsid w:val="003B1D89"/>
    <w:rsid w:val="003B3DDB"/>
    <w:rsid w:val="003B4C67"/>
    <w:rsid w:val="003B7C9A"/>
    <w:rsid w:val="003C6C10"/>
    <w:rsid w:val="003C703D"/>
    <w:rsid w:val="003D3D06"/>
    <w:rsid w:val="003E0B5C"/>
    <w:rsid w:val="003E3052"/>
    <w:rsid w:val="003E31BD"/>
    <w:rsid w:val="003E4A73"/>
    <w:rsid w:val="003E50D6"/>
    <w:rsid w:val="003E5100"/>
    <w:rsid w:val="003E63D3"/>
    <w:rsid w:val="003E655F"/>
    <w:rsid w:val="003E7176"/>
    <w:rsid w:val="004024F0"/>
    <w:rsid w:val="00404F3B"/>
    <w:rsid w:val="0041052A"/>
    <w:rsid w:val="004109E5"/>
    <w:rsid w:val="00411D56"/>
    <w:rsid w:val="004124EB"/>
    <w:rsid w:val="00414D0C"/>
    <w:rsid w:val="00416C1C"/>
    <w:rsid w:val="00417621"/>
    <w:rsid w:val="00423535"/>
    <w:rsid w:val="0042515F"/>
    <w:rsid w:val="0042574F"/>
    <w:rsid w:val="00425932"/>
    <w:rsid w:val="00425EDE"/>
    <w:rsid w:val="00430547"/>
    <w:rsid w:val="00433CCB"/>
    <w:rsid w:val="004360EC"/>
    <w:rsid w:val="00436FC0"/>
    <w:rsid w:val="00437037"/>
    <w:rsid w:val="00440DAE"/>
    <w:rsid w:val="00442489"/>
    <w:rsid w:val="00444CC0"/>
    <w:rsid w:val="00447ADF"/>
    <w:rsid w:val="0045153B"/>
    <w:rsid w:val="004519B5"/>
    <w:rsid w:val="00454E44"/>
    <w:rsid w:val="00456E5D"/>
    <w:rsid w:val="004675E7"/>
    <w:rsid w:val="00472E96"/>
    <w:rsid w:val="004776CF"/>
    <w:rsid w:val="004805A1"/>
    <w:rsid w:val="00481125"/>
    <w:rsid w:val="00485C8C"/>
    <w:rsid w:val="0048660F"/>
    <w:rsid w:val="004914C7"/>
    <w:rsid w:val="00494083"/>
    <w:rsid w:val="00495992"/>
    <w:rsid w:val="00496D8D"/>
    <w:rsid w:val="004975A2"/>
    <w:rsid w:val="004A1D3B"/>
    <w:rsid w:val="004A478F"/>
    <w:rsid w:val="004A6688"/>
    <w:rsid w:val="004B14A1"/>
    <w:rsid w:val="004B415E"/>
    <w:rsid w:val="004B67F7"/>
    <w:rsid w:val="004B73DF"/>
    <w:rsid w:val="004B745A"/>
    <w:rsid w:val="004C00DC"/>
    <w:rsid w:val="004C0F79"/>
    <w:rsid w:val="004C0FC2"/>
    <w:rsid w:val="004C13AC"/>
    <w:rsid w:val="004C363E"/>
    <w:rsid w:val="004C491D"/>
    <w:rsid w:val="004C4B97"/>
    <w:rsid w:val="004C56F9"/>
    <w:rsid w:val="004C67FC"/>
    <w:rsid w:val="004C79A8"/>
    <w:rsid w:val="004D1065"/>
    <w:rsid w:val="004D283B"/>
    <w:rsid w:val="004D59D2"/>
    <w:rsid w:val="004D65A1"/>
    <w:rsid w:val="004E2C83"/>
    <w:rsid w:val="004E2D73"/>
    <w:rsid w:val="004E2E72"/>
    <w:rsid w:val="004E3844"/>
    <w:rsid w:val="004E4AB5"/>
    <w:rsid w:val="004F04FC"/>
    <w:rsid w:val="004F5F76"/>
    <w:rsid w:val="005000E2"/>
    <w:rsid w:val="00502D83"/>
    <w:rsid w:val="00505D1F"/>
    <w:rsid w:val="005064DB"/>
    <w:rsid w:val="00511225"/>
    <w:rsid w:val="005157D9"/>
    <w:rsid w:val="005217F7"/>
    <w:rsid w:val="00521AA1"/>
    <w:rsid w:val="00522ADF"/>
    <w:rsid w:val="00522FBD"/>
    <w:rsid w:val="00524F34"/>
    <w:rsid w:val="0052769A"/>
    <w:rsid w:val="005279B6"/>
    <w:rsid w:val="00531E00"/>
    <w:rsid w:val="00532181"/>
    <w:rsid w:val="0053419A"/>
    <w:rsid w:val="00534771"/>
    <w:rsid w:val="0053485C"/>
    <w:rsid w:val="0053605D"/>
    <w:rsid w:val="005401D4"/>
    <w:rsid w:val="00541663"/>
    <w:rsid w:val="005427A3"/>
    <w:rsid w:val="00542B0C"/>
    <w:rsid w:val="00542E6E"/>
    <w:rsid w:val="00544B8C"/>
    <w:rsid w:val="00544E5A"/>
    <w:rsid w:val="00545125"/>
    <w:rsid w:val="005461C2"/>
    <w:rsid w:val="00551745"/>
    <w:rsid w:val="005563A1"/>
    <w:rsid w:val="0055671B"/>
    <w:rsid w:val="00557D27"/>
    <w:rsid w:val="00560058"/>
    <w:rsid w:val="00570AC9"/>
    <w:rsid w:val="0057194A"/>
    <w:rsid w:val="00574C1D"/>
    <w:rsid w:val="005759EF"/>
    <w:rsid w:val="0058106F"/>
    <w:rsid w:val="0058134A"/>
    <w:rsid w:val="00581C85"/>
    <w:rsid w:val="00581DA6"/>
    <w:rsid w:val="0058646D"/>
    <w:rsid w:val="00586DFD"/>
    <w:rsid w:val="005A24E4"/>
    <w:rsid w:val="005A2B08"/>
    <w:rsid w:val="005A5497"/>
    <w:rsid w:val="005A55B8"/>
    <w:rsid w:val="005A66F3"/>
    <w:rsid w:val="005A6927"/>
    <w:rsid w:val="005A6997"/>
    <w:rsid w:val="005B0B67"/>
    <w:rsid w:val="005B4683"/>
    <w:rsid w:val="005B489F"/>
    <w:rsid w:val="005B5FCE"/>
    <w:rsid w:val="005B67BA"/>
    <w:rsid w:val="005C2DC0"/>
    <w:rsid w:val="005C32B8"/>
    <w:rsid w:val="005C3E3F"/>
    <w:rsid w:val="005C3F65"/>
    <w:rsid w:val="005C48DC"/>
    <w:rsid w:val="005C54FE"/>
    <w:rsid w:val="005C71EE"/>
    <w:rsid w:val="005D02C0"/>
    <w:rsid w:val="005D1437"/>
    <w:rsid w:val="005D6D0F"/>
    <w:rsid w:val="005D7F2F"/>
    <w:rsid w:val="005D7F89"/>
    <w:rsid w:val="005E1EB0"/>
    <w:rsid w:val="005E2EFD"/>
    <w:rsid w:val="005E4CD9"/>
    <w:rsid w:val="005E645A"/>
    <w:rsid w:val="005E780A"/>
    <w:rsid w:val="005F34A7"/>
    <w:rsid w:val="005F6059"/>
    <w:rsid w:val="005F757D"/>
    <w:rsid w:val="0060087A"/>
    <w:rsid w:val="00601109"/>
    <w:rsid w:val="00603D44"/>
    <w:rsid w:val="00607354"/>
    <w:rsid w:val="00611BF5"/>
    <w:rsid w:val="00617848"/>
    <w:rsid w:val="00622A8C"/>
    <w:rsid w:val="00626876"/>
    <w:rsid w:val="00627D48"/>
    <w:rsid w:val="0063077F"/>
    <w:rsid w:val="00634DBD"/>
    <w:rsid w:val="006354F2"/>
    <w:rsid w:val="00642925"/>
    <w:rsid w:val="00643215"/>
    <w:rsid w:val="00645DD1"/>
    <w:rsid w:val="0064644C"/>
    <w:rsid w:val="00653825"/>
    <w:rsid w:val="00654467"/>
    <w:rsid w:val="006548DE"/>
    <w:rsid w:val="00657FCC"/>
    <w:rsid w:val="00660BE4"/>
    <w:rsid w:val="00662AD9"/>
    <w:rsid w:val="006632B7"/>
    <w:rsid w:val="00664F1D"/>
    <w:rsid w:val="00667722"/>
    <w:rsid w:val="00667AE5"/>
    <w:rsid w:val="00671D31"/>
    <w:rsid w:val="006745C2"/>
    <w:rsid w:val="00675B82"/>
    <w:rsid w:val="00682773"/>
    <w:rsid w:val="0068352A"/>
    <w:rsid w:val="00683857"/>
    <w:rsid w:val="0068419D"/>
    <w:rsid w:val="0068490F"/>
    <w:rsid w:val="00684C28"/>
    <w:rsid w:val="00694D4B"/>
    <w:rsid w:val="00694F64"/>
    <w:rsid w:val="006A2317"/>
    <w:rsid w:val="006A41B4"/>
    <w:rsid w:val="006A46E7"/>
    <w:rsid w:val="006A47FA"/>
    <w:rsid w:val="006A4C54"/>
    <w:rsid w:val="006A6005"/>
    <w:rsid w:val="006A646B"/>
    <w:rsid w:val="006B040B"/>
    <w:rsid w:val="006B133B"/>
    <w:rsid w:val="006B34F4"/>
    <w:rsid w:val="006B5BED"/>
    <w:rsid w:val="006B5BF7"/>
    <w:rsid w:val="006C0461"/>
    <w:rsid w:val="006C0B1E"/>
    <w:rsid w:val="006C0DAA"/>
    <w:rsid w:val="006D40A6"/>
    <w:rsid w:val="006D4822"/>
    <w:rsid w:val="006D5659"/>
    <w:rsid w:val="006D5D76"/>
    <w:rsid w:val="006D6F63"/>
    <w:rsid w:val="006D72B9"/>
    <w:rsid w:val="006E17C2"/>
    <w:rsid w:val="006E3949"/>
    <w:rsid w:val="006E5E14"/>
    <w:rsid w:val="006E6EB1"/>
    <w:rsid w:val="006F36D2"/>
    <w:rsid w:val="006F629D"/>
    <w:rsid w:val="006F6B2E"/>
    <w:rsid w:val="006F72C0"/>
    <w:rsid w:val="00700139"/>
    <w:rsid w:val="007025DB"/>
    <w:rsid w:val="00713291"/>
    <w:rsid w:val="00714723"/>
    <w:rsid w:val="00715C75"/>
    <w:rsid w:val="00717E21"/>
    <w:rsid w:val="00720E8D"/>
    <w:rsid w:val="00722222"/>
    <w:rsid w:val="00722E2C"/>
    <w:rsid w:val="00723688"/>
    <w:rsid w:val="00723CFA"/>
    <w:rsid w:val="00727DBF"/>
    <w:rsid w:val="0073002C"/>
    <w:rsid w:val="00731118"/>
    <w:rsid w:val="007321DB"/>
    <w:rsid w:val="00733DE5"/>
    <w:rsid w:val="00734509"/>
    <w:rsid w:val="007366AA"/>
    <w:rsid w:val="00737C47"/>
    <w:rsid w:val="00742BEC"/>
    <w:rsid w:val="00744ECF"/>
    <w:rsid w:val="0074526E"/>
    <w:rsid w:val="00745F38"/>
    <w:rsid w:val="00747F2F"/>
    <w:rsid w:val="00750090"/>
    <w:rsid w:val="0075254A"/>
    <w:rsid w:val="00754824"/>
    <w:rsid w:val="00755116"/>
    <w:rsid w:val="00755522"/>
    <w:rsid w:val="00762A15"/>
    <w:rsid w:val="007677CB"/>
    <w:rsid w:val="00767CE8"/>
    <w:rsid w:val="00771A68"/>
    <w:rsid w:val="0077303D"/>
    <w:rsid w:val="007744A8"/>
    <w:rsid w:val="007748FE"/>
    <w:rsid w:val="00776D0C"/>
    <w:rsid w:val="00776DCD"/>
    <w:rsid w:val="00777E45"/>
    <w:rsid w:val="007862AE"/>
    <w:rsid w:val="007871F3"/>
    <w:rsid w:val="00787BDA"/>
    <w:rsid w:val="00790A1C"/>
    <w:rsid w:val="00793FA6"/>
    <w:rsid w:val="007A0429"/>
    <w:rsid w:val="007A1B92"/>
    <w:rsid w:val="007A3F61"/>
    <w:rsid w:val="007A588C"/>
    <w:rsid w:val="007B1117"/>
    <w:rsid w:val="007B1BF9"/>
    <w:rsid w:val="007B40E6"/>
    <w:rsid w:val="007B47DA"/>
    <w:rsid w:val="007B48D6"/>
    <w:rsid w:val="007B774B"/>
    <w:rsid w:val="007C206B"/>
    <w:rsid w:val="007C5012"/>
    <w:rsid w:val="007C6050"/>
    <w:rsid w:val="007C63A5"/>
    <w:rsid w:val="007D0FF4"/>
    <w:rsid w:val="007D1BF7"/>
    <w:rsid w:val="007D2B52"/>
    <w:rsid w:val="007D30E8"/>
    <w:rsid w:val="007E260F"/>
    <w:rsid w:val="007E55E0"/>
    <w:rsid w:val="007E5787"/>
    <w:rsid w:val="007E788A"/>
    <w:rsid w:val="007F007E"/>
    <w:rsid w:val="007F08C7"/>
    <w:rsid w:val="007F0971"/>
    <w:rsid w:val="007F218D"/>
    <w:rsid w:val="007F2D43"/>
    <w:rsid w:val="00800249"/>
    <w:rsid w:val="00801154"/>
    <w:rsid w:val="00802F54"/>
    <w:rsid w:val="00803FC4"/>
    <w:rsid w:val="00805DFE"/>
    <w:rsid w:val="00807E7E"/>
    <w:rsid w:val="0081060E"/>
    <w:rsid w:val="0081590B"/>
    <w:rsid w:val="00816AAA"/>
    <w:rsid w:val="008173B4"/>
    <w:rsid w:val="00820C1D"/>
    <w:rsid w:val="00822ACA"/>
    <w:rsid w:val="0082797D"/>
    <w:rsid w:val="00827F81"/>
    <w:rsid w:val="00830AB9"/>
    <w:rsid w:val="008328F1"/>
    <w:rsid w:val="008335E5"/>
    <w:rsid w:val="00836543"/>
    <w:rsid w:val="00840613"/>
    <w:rsid w:val="00845E37"/>
    <w:rsid w:val="008465FA"/>
    <w:rsid w:val="0084714F"/>
    <w:rsid w:val="00853410"/>
    <w:rsid w:val="008537D3"/>
    <w:rsid w:val="008550A9"/>
    <w:rsid w:val="0085557F"/>
    <w:rsid w:val="00856309"/>
    <w:rsid w:val="00860DF0"/>
    <w:rsid w:val="008619AB"/>
    <w:rsid w:val="008648A3"/>
    <w:rsid w:val="008649C4"/>
    <w:rsid w:val="00867F54"/>
    <w:rsid w:val="00872762"/>
    <w:rsid w:val="00872A74"/>
    <w:rsid w:val="00875973"/>
    <w:rsid w:val="00875E7C"/>
    <w:rsid w:val="008800D1"/>
    <w:rsid w:val="00882601"/>
    <w:rsid w:val="0088445E"/>
    <w:rsid w:val="00887684"/>
    <w:rsid w:val="00891ADE"/>
    <w:rsid w:val="00893436"/>
    <w:rsid w:val="008937AF"/>
    <w:rsid w:val="00895594"/>
    <w:rsid w:val="00896A0C"/>
    <w:rsid w:val="008A0440"/>
    <w:rsid w:val="008A3DF2"/>
    <w:rsid w:val="008A50DE"/>
    <w:rsid w:val="008B07CD"/>
    <w:rsid w:val="008B14C1"/>
    <w:rsid w:val="008B27D2"/>
    <w:rsid w:val="008B29F5"/>
    <w:rsid w:val="008C7300"/>
    <w:rsid w:val="008C7607"/>
    <w:rsid w:val="008D25BC"/>
    <w:rsid w:val="008D2FB9"/>
    <w:rsid w:val="008D3C92"/>
    <w:rsid w:val="008E2D38"/>
    <w:rsid w:val="008E5251"/>
    <w:rsid w:val="008E57BD"/>
    <w:rsid w:val="008E6076"/>
    <w:rsid w:val="008E7CDA"/>
    <w:rsid w:val="008F0A92"/>
    <w:rsid w:val="008F0F09"/>
    <w:rsid w:val="008F493B"/>
    <w:rsid w:val="008F4EC8"/>
    <w:rsid w:val="008F662E"/>
    <w:rsid w:val="008F7C5F"/>
    <w:rsid w:val="009005F1"/>
    <w:rsid w:val="00900890"/>
    <w:rsid w:val="00901A67"/>
    <w:rsid w:val="0090251F"/>
    <w:rsid w:val="00903191"/>
    <w:rsid w:val="00904D8D"/>
    <w:rsid w:val="00905045"/>
    <w:rsid w:val="00906AEC"/>
    <w:rsid w:val="009107D4"/>
    <w:rsid w:val="009136DE"/>
    <w:rsid w:val="009144BF"/>
    <w:rsid w:val="00915052"/>
    <w:rsid w:val="00915D7C"/>
    <w:rsid w:val="0092552A"/>
    <w:rsid w:val="009262E3"/>
    <w:rsid w:val="009268B3"/>
    <w:rsid w:val="00930C27"/>
    <w:rsid w:val="00933423"/>
    <w:rsid w:val="00935ADD"/>
    <w:rsid w:val="009402F2"/>
    <w:rsid w:val="00942D18"/>
    <w:rsid w:val="009434A6"/>
    <w:rsid w:val="00943960"/>
    <w:rsid w:val="00944453"/>
    <w:rsid w:val="00944C18"/>
    <w:rsid w:val="00945DB9"/>
    <w:rsid w:val="00946288"/>
    <w:rsid w:val="00946D61"/>
    <w:rsid w:val="009501D6"/>
    <w:rsid w:val="009504EA"/>
    <w:rsid w:val="00950614"/>
    <w:rsid w:val="00955303"/>
    <w:rsid w:val="00956259"/>
    <w:rsid w:val="00961E6F"/>
    <w:rsid w:val="00962F20"/>
    <w:rsid w:val="0096569A"/>
    <w:rsid w:val="009656BB"/>
    <w:rsid w:val="0097023B"/>
    <w:rsid w:val="009739B3"/>
    <w:rsid w:val="00974C7F"/>
    <w:rsid w:val="009764B5"/>
    <w:rsid w:val="009801A1"/>
    <w:rsid w:val="0098183C"/>
    <w:rsid w:val="00982961"/>
    <w:rsid w:val="00983917"/>
    <w:rsid w:val="00984FC0"/>
    <w:rsid w:val="0098582C"/>
    <w:rsid w:val="0098740D"/>
    <w:rsid w:val="00996050"/>
    <w:rsid w:val="009979CC"/>
    <w:rsid w:val="009A20B3"/>
    <w:rsid w:val="009A3193"/>
    <w:rsid w:val="009A3D08"/>
    <w:rsid w:val="009A43B1"/>
    <w:rsid w:val="009A7F5B"/>
    <w:rsid w:val="009B198A"/>
    <w:rsid w:val="009B19EB"/>
    <w:rsid w:val="009B2B3C"/>
    <w:rsid w:val="009C00B2"/>
    <w:rsid w:val="009C0937"/>
    <w:rsid w:val="009C0B45"/>
    <w:rsid w:val="009C12FB"/>
    <w:rsid w:val="009C2A24"/>
    <w:rsid w:val="009C65F2"/>
    <w:rsid w:val="009D106D"/>
    <w:rsid w:val="009D2A6B"/>
    <w:rsid w:val="009D2F85"/>
    <w:rsid w:val="009D372A"/>
    <w:rsid w:val="009D382D"/>
    <w:rsid w:val="009D5BD9"/>
    <w:rsid w:val="009D6403"/>
    <w:rsid w:val="009D6D32"/>
    <w:rsid w:val="009E00C2"/>
    <w:rsid w:val="009E1D42"/>
    <w:rsid w:val="009E2A6F"/>
    <w:rsid w:val="009E4799"/>
    <w:rsid w:val="009E71A6"/>
    <w:rsid w:val="009E73B7"/>
    <w:rsid w:val="00A00FCC"/>
    <w:rsid w:val="00A01036"/>
    <w:rsid w:val="00A03D8B"/>
    <w:rsid w:val="00A03F79"/>
    <w:rsid w:val="00A05348"/>
    <w:rsid w:val="00A05E0C"/>
    <w:rsid w:val="00A05F84"/>
    <w:rsid w:val="00A064F3"/>
    <w:rsid w:val="00A076C9"/>
    <w:rsid w:val="00A1127D"/>
    <w:rsid w:val="00A124C1"/>
    <w:rsid w:val="00A14491"/>
    <w:rsid w:val="00A21E2F"/>
    <w:rsid w:val="00A23F1D"/>
    <w:rsid w:val="00A2696C"/>
    <w:rsid w:val="00A30380"/>
    <w:rsid w:val="00A307AB"/>
    <w:rsid w:val="00A33596"/>
    <w:rsid w:val="00A348F5"/>
    <w:rsid w:val="00A34C78"/>
    <w:rsid w:val="00A41682"/>
    <w:rsid w:val="00A50442"/>
    <w:rsid w:val="00A50FBF"/>
    <w:rsid w:val="00A51476"/>
    <w:rsid w:val="00A51F70"/>
    <w:rsid w:val="00A53F8C"/>
    <w:rsid w:val="00A565DD"/>
    <w:rsid w:val="00A57CE8"/>
    <w:rsid w:val="00A62702"/>
    <w:rsid w:val="00A62860"/>
    <w:rsid w:val="00A637DF"/>
    <w:rsid w:val="00A65B5C"/>
    <w:rsid w:val="00A65E79"/>
    <w:rsid w:val="00A66C28"/>
    <w:rsid w:val="00A71C08"/>
    <w:rsid w:val="00A71C17"/>
    <w:rsid w:val="00A76ECC"/>
    <w:rsid w:val="00A77E05"/>
    <w:rsid w:val="00A81B1C"/>
    <w:rsid w:val="00A83973"/>
    <w:rsid w:val="00A84761"/>
    <w:rsid w:val="00A857A2"/>
    <w:rsid w:val="00A90134"/>
    <w:rsid w:val="00A936C7"/>
    <w:rsid w:val="00A95E36"/>
    <w:rsid w:val="00A977CD"/>
    <w:rsid w:val="00AA2F9C"/>
    <w:rsid w:val="00AA4806"/>
    <w:rsid w:val="00AB25C6"/>
    <w:rsid w:val="00AB3EF6"/>
    <w:rsid w:val="00AB53DA"/>
    <w:rsid w:val="00AB5E68"/>
    <w:rsid w:val="00AB6196"/>
    <w:rsid w:val="00AB7580"/>
    <w:rsid w:val="00AB7ECB"/>
    <w:rsid w:val="00AC2B85"/>
    <w:rsid w:val="00AC4E67"/>
    <w:rsid w:val="00AD468A"/>
    <w:rsid w:val="00AD4CD7"/>
    <w:rsid w:val="00AD54B6"/>
    <w:rsid w:val="00AD5571"/>
    <w:rsid w:val="00AD7730"/>
    <w:rsid w:val="00AE2BB8"/>
    <w:rsid w:val="00AE354C"/>
    <w:rsid w:val="00AE5378"/>
    <w:rsid w:val="00AE64AC"/>
    <w:rsid w:val="00AE7FB9"/>
    <w:rsid w:val="00AF115F"/>
    <w:rsid w:val="00AF1659"/>
    <w:rsid w:val="00AF53B7"/>
    <w:rsid w:val="00AF6C6E"/>
    <w:rsid w:val="00AF7E29"/>
    <w:rsid w:val="00B02778"/>
    <w:rsid w:val="00B06483"/>
    <w:rsid w:val="00B13336"/>
    <w:rsid w:val="00B159E3"/>
    <w:rsid w:val="00B16654"/>
    <w:rsid w:val="00B2435F"/>
    <w:rsid w:val="00B24672"/>
    <w:rsid w:val="00B26942"/>
    <w:rsid w:val="00B32BA5"/>
    <w:rsid w:val="00B4317A"/>
    <w:rsid w:val="00B435AE"/>
    <w:rsid w:val="00B435DE"/>
    <w:rsid w:val="00B444F4"/>
    <w:rsid w:val="00B44BB3"/>
    <w:rsid w:val="00B4705D"/>
    <w:rsid w:val="00B51022"/>
    <w:rsid w:val="00B515DE"/>
    <w:rsid w:val="00B54562"/>
    <w:rsid w:val="00B57218"/>
    <w:rsid w:val="00B57E5F"/>
    <w:rsid w:val="00B62D52"/>
    <w:rsid w:val="00B65E65"/>
    <w:rsid w:val="00B71791"/>
    <w:rsid w:val="00B72FCF"/>
    <w:rsid w:val="00B80B8F"/>
    <w:rsid w:val="00B80F00"/>
    <w:rsid w:val="00B80F1D"/>
    <w:rsid w:val="00B82747"/>
    <w:rsid w:val="00B86032"/>
    <w:rsid w:val="00B873E0"/>
    <w:rsid w:val="00B90E9A"/>
    <w:rsid w:val="00B96255"/>
    <w:rsid w:val="00BA4056"/>
    <w:rsid w:val="00BA49B8"/>
    <w:rsid w:val="00BA4D42"/>
    <w:rsid w:val="00BA6004"/>
    <w:rsid w:val="00BA74C9"/>
    <w:rsid w:val="00BA7944"/>
    <w:rsid w:val="00BC02F2"/>
    <w:rsid w:val="00BC1087"/>
    <w:rsid w:val="00BC2603"/>
    <w:rsid w:val="00BC263D"/>
    <w:rsid w:val="00BC745F"/>
    <w:rsid w:val="00BD750F"/>
    <w:rsid w:val="00BE2F29"/>
    <w:rsid w:val="00BE3C4F"/>
    <w:rsid w:val="00BE4B5C"/>
    <w:rsid w:val="00BE66CA"/>
    <w:rsid w:val="00BF05DD"/>
    <w:rsid w:val="00BF1A96"/>
    <w:rsid w:val="00BF4563"/>
    <w:rsid w:val="00BF4F45"/>
    <w:rsid w:val="00BF5F2B"/>
    <w:rsid w:val="00BF66B5"/>
    <w:rsid w:val="00BF7AE0"/>
    <w:rsid w:val="00BF7FC7"/>
    <w:rsid w:val="00C00BA2"/>
    <w:rsid w:val="00C01299"/>
    <w:rsid w:val="00C015C6"/>
    <w:rsid w:val="00C01B2C"/>
    <w:rsid w:val="00C03DD5"/>
    <w:rsid w:val="00C03E54"/>
    <w:rsid w:val="00C13400"/>
    <w:rsid w:val="00C14330"/>
    <w:rsid w:val="00C15771"/>
    <w:rsid w:val="00C17CAF"/>
    <w:rsid w:val="00C2157B"/>
    <w:rsid w:val="00C3643F"/>
    <w:rsid w:val="00C40DA8"/>
    <w:rsid w:val="00C42EC5"/>
    <w:rsid w:val="00C44E50"/>
    <w:rsid w:val="00C45982"/>
    <w:rsid w:val="00C46037"/>
    <w:rsid w:val="00C47D64"/>
    <w:rsid w:val="00C50ADE"/>
    <w:rsid w:val="00C5367A"/>
    <w:rsid w:val="00C55F78"/>
    <w:rsid w:val="00C56C1E"/>
    <w:rsid w:val="00C56F39"/>
    <w:rsid w:val="00C63036"/>
    <w:rsid w:val="00C63D37"/>
    <w:rsid w:val="00C640F2"/>
    <w:rsid w:val="00C6503D"/>
    <w:rsid w:val="00C662E5"/>
    <w:rsid w:val="00C6643B"/>
    <w:rsid w:val="00C67645"/>
    <w:rsid w:val="00C71B01"/>
    <w:rsid w:val="00C7661A"/>
    <w:rsid w:val="00C778CC"/>
    <w:rsid w:val="00C85B22"/>
    <w:rsid w:val="00C869B9"/>
    <w:rsid w:val="00C8758D"/>
    <w:rsid w:val="00C87D6C"/>
    <w:rsid w:val="00C87DA3"/>
    <w:rsid w:val="00C87FE6"/>
    <w:rsid w:val="00C900CB"/>
    <w:rsid w:val="00C91188"/>
    <w:rsid w:val="00C924F9"/>
    <w:rsid w:val="00C95A8C"/>
    <w:rsid w:val="00C965E1"/>
    <w:rsid w:val="00C96606"/>
    <w:rsid w:val="00C969D6"/>
    <w:rsid w:val="00CA06BC"/>
    <w:rsid w:val="00CA1DB4"/>
    <w:rsid w:val="00CA669E"/>
    <w:rsid w:val="00CB20C8"/>
    <w:rsid w:val="00CB4295"/>
    <w:rsid w:val="00CB4919"/>
    <w:rsid w:val="00CB50F4"/>
    <w:rsid w:val="00CB6069"/>
    <w:rsid w:val="00CC0F97"/>
    <w:rsid w:val="00CC1EE8"/>
    <w:rsid w:val="00CC4237"/>
    <w:rsid w:val="00CC6128"/>
    <w:rsid w:val="00CC68B3"/>
    <w:rsid w:val="00CC69C0"/>
    <w:rsid w:val="00CC6B20"/>
    <w:rsid w:val="00CD013A"/>
    <w:rsid w:val="00CD1C14"/>
    <w:rsid w:val="00CD2357"/>
    <w:rsid w:val="00CD3AFC"/>
    <w:rsid w:val="00CD46D8"/>
    <w:rsid w:val="00CD4A1A"/>
    <w:rsid w:val="00CE13FD"/>
    <w:rsid w:val="00CE15E0"/>
    <w:rsid w:val="00CE3BD2"/>
    <w:rsid w:val="00CF04F1"/>
    <w:rsid w:val="00CF0911"/>
    <w:rsid w:val="00CF43C8"/>
    <w:rsid w:val="00CF50E8"/>
    <w:rsid w:val="00CF5DED"/>
    <w:rsid w:val="00CF7598"/>
    <w:rsid w:val="00D0174C"/>
    <w:rsid w:val="00D036CA"/>
    <w:rsid w:val="00D0396A"/>
    <w:rsid w:val="00D05C06"/>
    <w:rsid w:val="00D06121"/>
    <w:rsid w:val="00D065FF"/>
    <w:rsid w:val="00D102CA"/>
    <w:rsid w:val="00D118B7"/>
    <w:rsid w:val="00D11D26"/>
    <w:rsid w:val="00D150C4"/>
    <w:rsid w:val="00D168B5"/>
    <w:rsid w:val="00D1756B"/>
    <w:rsid w:val="00D2300B"/>
    <w:rsid w:val="00D23A9D"/>
    <w:rsid w:val="00D25CB2"/>
    <w:rsid w:val="00D26F3D"/>
    <w:rsid w:val="00D31EA3"/>
    <w:rsid w:val="00D33B83"/>
    <w:rsid w:val="00D3460B"/>
    <w:rsid w:val="00D41BAD"/>
    <w:rsid w:val="00D43426"/>
    <w:rsid w:val="00D44633"/>
    <w:rsid w:val="00D472C6"/>
    <w:rsid w:val="00D475E3"/>
    <w:rsid w:val="00D47CB3"/>
    <w:rsid w:val="00D503F1"/>
    <w:rsid w:val="00D611C8"/>
    <w:rsid w:val="00D62F2A"/>
    <w:rsid w:val="00D66ECD"/>
    <w:rsid w:val="00D7175D"/>
    <w:rsid w:val="00D72ACC"/>
    <w:rsid w:val="00D7300D"/>
    <w:rsid w:val="00D7340F"/>
    <w:rsid w:val="00D73F24"/>
    <w:rsid w:val="00D741B2"/>
    <w:rsid w:val="00D74FF5"/>
    <w:rsid w:val="00D805EC"/>
    <w:rsid w:val="00D80824"/>
    <w:rsid w:val="00D825FC"/>
    <w:rsid w:val="00D83C8C"/>
    <w:rsid w:val="00D84F40"/>
    <w:rsid w:val="00D8546B"/>
    <w:rsid w:val="00D86834"/>
    <w:rsid w:val="00D93B05"/>
    <w:rsid w:val="00D952B0"/>
    <w:rsid w:val="00D9609C"/>
    <w:rsid w:val="00D9623C"/>
    <w:rsid w:val="00D96369"/>
    <w:rsid w:val="00D96742"/>
    <w:rsid w:val="00D96882"/>
    <w:rsid w:val="00DA0A05"/>
    <w:rsid w:val="00DA0CE1"/>
    <w:rsid w:val="00DA1094"/>
    <w:rsid w:val="00DA501D"/>
    <w:rsid w:val="00DB081E"/>
    <w:rsid w:val="00DB0D1C"/>
    <w:rsid w:val="00DB2003"/>
    <w:rsid w:val="00DB5708"/>
    <w:rsid w:val="00DC15D0"/>
    <w:rsid w:val="00DC21C2"/>
    <w:rsid w:val="00DC2A8A"/>
    <w:rsid w:val="00DC38F8"/>
    <w:rsid w:val="00DC47D1"/>
    <w:rsid w:val="00DC4F7F"/>
    <w:rsid w:val="00DC78FC"/>
    <w:rsid w:val="00DD4EB7"/>
    <w:rsid w:val="00DD544A"/>
    <w:rsid w:val="00DE3332"/>
    <w:rsid w:val="00DE6B84"/>
    <w:rsid w:val="00DE786F"/>
    <w:rsid w:val="00DF0050"/>
    <w:rsid w:val="00DF0264"/>
    <w:rsid w:val="00E0144C"/>
    <w:rsid w:val="00E01602"/>
    <w:rsid w:val="00E01DBE"/>
    <w:rsid w:val="00E0663B"/>
    <w:rsid w:val="00E1091A"/>
    <w:rsid w:val="00E11F5E"/>
    <w:rsid w:val="00E13089"/>
    <w:rsid w:val="00E15526"/>
    <w:rsid w:val="00E21116"/>
    <w:rsid w:val="00E31608"/>
    <w:rsid w:val="00E32A8C"/>
    <w:rsid w:val="00E32C54"/>
    <w:rsid w:val="00E3336F"/>
    <w:rsid w:val="00E3426D"/>
    <w:rsid w:val="00E34437"/>
    <w:rsid w:val="00E373F9"/>
    <w:rsid w:val="00E43707"/>
    <w:rsid w:val="00E45316"/>
    <w:rsid w:val="00E475C4"/>
    <w:rsid w:val="00E5131E"/>
    <w:rsid w:val="00E56077"/>
    <w:rsid w:val="00E56790"/>
    <w:rsid w:val="00E57756"/>
    <w:rsid w:val="00E606D7"/>
    <w:rsid w:val="00E60BE7"/>
    <w:rsid w:val="00E664B3"/>
    <w:rsid w:val="00E67B2B"/>
    <w:rsid w:val="00E67CC6"/>
    <w:rsid w:val="00E67D2E"/>
    <w:rsid w:val="00E70243"/>
    <w:rsid w:val="00E702BB"/>
    <w:rsid w:val="00E70C46"/>
    <w:rsid w:val="00E71739"/>
    <w:rsid w:val="00E71920"/>
    <w:rsid w:val="00E76831"/>
    <w:rsid w:val="00E772E8"/>
    <w:rsid w:val="00E77A09"/>
    <w:rsid w:val="00E77BEE"/>
    <w:rsid w:val="00E80603"/>
    <w:rsid w:val="00E821E3"/>
    <w:rsid w:val="00E92E3A"/>
    <w:rsid w:val="00E97470"/>
    <w:rsid w:val="00EA2157"/>
    <w:rsid w:val="00EA252F"/>
    <w:rsid w:val="00EA484F"/>
    <w:rsid w:val="00EA52DC"/>
    <w:rsid w:val="00EA6FF5"/>
    <w:rsid w:val="00EB01C2"/>
    <w:rsid w:val="00EB3414"/>
    <w:rsid w:val="00EB3569"/>
    <w:rsid w:val="00EB3713"/>
    <w:rsid w:val="00EB3E91"/>
    <w:rsid w:val="00EC4183"/>
    <w:rsid w:val="00ED1310"/>
    <w:rsid w:val="00EE0E1C"/>
    <w:rsid w:val="00EE34F8"/>
    <w:rsid w:val="00EE6560"/>
    <w:rsid w:val="00EF11CE"/>
    <w:rsid w:val="00EF2E26"/>
    <w:rsid w:val="00EF4337"/>
    <w:rsid w:val="00EF6ABD"/>
    <w:rsid w:val="00F022DE"/>
    <w:rsid w:val="00F02C4B"/>
    <w:rsid w:val="00F038D4"/>
    <w:rsid w:val="00F0679F"/>
    <w:rsid w:val="00F10AD8"/>
    <w:rsid w:val="00F1133E"/>
    <w:rsid w:val="00F11972"/>
    <w:rsid w:val="00F14F30"/>
    <w:rsid w:val="00F151E6"/>
    <w:rsid w:val="00F16DD2"/>
    <w:rsid w:val="00F23DC8"/>
    <w:rsid w:val="00F240CF"/>
    <w:rsid w:val="00F25D5C"/>
    <w:rsid w:val="00F26EE3"/>
    <w:rsid w:val="00F271DA"/>
    <w:rsid w:val="00F31208"/>
    <w:rsid w:val="00F31A5C"/>
    <w:rsid w:val="00F3295C"/>
    <w:rsid w:val="00F3569F"/>
    <w:rsid w:val="00F411D0"/>
    <w:rsid w:val="00F412C3"/>
    <w:rsid w:val="00F42F65"/>
    <w:rsid w:val="00F43610"/>
    <w:rsid w:val="00F46AEB"/>
    <w:rsid w:val="00F51509"/>
    <w:rsid w:val="00F545D0"/>
    <w:rsid w:val="00F61165"/>
    <w:rsid w:val="00F62DF0"/>
    <w:rsid w:val="00F666B5"/>
    <w:rsid w:val="00F720E6"/>
    <w:rsid w:val="00F759F5"/>
    <w:rsid w:val="00F75EEA"/>
    <w:rsid w:val="00F80A39"/>
    <w:rsid w:val="00F83275"/>
    <w:rsid w:val="00F85AF4"/>
    <w:rsid w:val="00F870BD"/>
    <w:rsid w:val="00F91947"/>
    <w:rsid w:val="00F93274"/>
    <w:rsid w:val="00F958E1"/>
    <w:rsid w:val="00FA34AA"/>
    <w:rsid w:val="00FA47E8"/>
    <w:rsid w:val="00FA4E37"/>
    <w:rsid w:val="00FB012C"/>
    <w:rsid w:val="00FB604B"/>
    <w:rsid w:val="00FB632B"/>
    <w:rsid w:val="00FC311D"/>
    <w:rsid w:val="00FC3AAD"/>
    <w:rsid w:val="00FC7094"/>
    <w:rsid w:val="00FD4F00"/>
    <w:rsid w:val="00FE4E55"/>
    <w:rsid w:val="00FF4460"/>
    <w:rsid w:val="00FF73F4"/>
    <w:rsid w:val="00FF7AB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4817"/>
    <o:shapelayout v:ext="edit">
      <o:idmap v:ext="edit" data="1"/>
    </o:shapelayout>
  </w:shapeDefaults>
  <w:decimalSymbol w:val="."/>
  <w:listSeparator w:val=","/>
  <w14:docId w14:val="309C7F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Strong" w:semiHidden="0" w:unhideWhenUsed="0" w:qFormat="1"/>
    <w:lsdException w:name="Emphasis" w:semiHidden="0" w:unhideWhenUsed="0" w:qFormat="1"/>
    <w:lsdException w:name="Normal (Web)" w:uiPriority="99"/>
    <w:lsdException w:name="Balloon Text" w:semiHidden="0" w:unhideWhenUsed="0"/>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545D0"/>
    <w:rPr>
      <w:sz w:val="24"/>
      <w:szCs w:val="24"/>
    </w:rPr>
  </w:style>
  <w:style w:type="paragraph" w:styleId="Heading1">
    <w:name w:val="heading 1"/>
    <w:basedOn w:val="Normal"/>
    <w:next w:val="Normal"/>
    <w:qFormat/>
    <w:pPr>
      <w:keepNext/>
      <w:jc w:val="center"/>
      <w:outlineLvl w:val="0"/>
    </w:pPr>
    <w:rPr>
      <w:sz w:val="16"/>
      <w:u w:val="single"/>
      <w:lang w:val="en-ZA"/>
    </w:rPr>
  </w:style>
  <w:style w:type="paragraph" w:styleId="Heading2">
    <w:name w:val="heading 2"/>
    <w:basedOn w:val="Normal"/>
    <w:next w:val="Normal"/>
    <w:qFormat/>
    <w:pPr>
      <w:keepNext/>
      <w:framePr w:hSpace="180" w:wrap="notBeside" w:vAnchor="text" w:hAnchor="page" w:x="2393" w:y="162"/>
      <w:ind w:right="-86"/>
      <w:jc w:val="center"/>
      <w:outlineLvl w:val="1"/>
    </w:pPr>
    <w:rPr>
      <w:b/>
      <w:bCs/>
    </w:rPr>
  </w:style>
  <w:style w:type="paragraph" w:styleId="Heading3">
    <w:name w:val="heading 3"/>
    <w:basedOn w:val="Normal"/>
    <w:next w:val="Normal"/>
    <w:qFormat/>
    <w:pPr>
      <w:keepNext/>
      <w:jc w:val="center"/>
      <w:outlineLvl w:val="2"/>
    </w:pPr>
    <w:rPr>
      <w:b/>
      <w:bCs/>
    </w:rPr>
  </w:style>
  <w:style w:type="paragraph" w:styleId="Heading4">
    <w:name w:val="heading 4"/>
    <w:basedOn w:val="Normal"/>
    <w:next w:val="NormalIndent"/>
    <w:qFormat/>
    <w:rsid w:val="00046F74"/>
    <w:pPr>
      <w:keepNext/>
      <w:tabs>
        <w:tab w:val="left" w:pos="1800"/>
      </w:tabs>
      <w:spacing w:before="240"/>
      <w:ind w:left="994"/>
      <w:outlineLvl w:val="3"/>
    </w:pPr>
    <w:rPr>
      <w:rFonts w:ascii="CG Times (WN)" w:hAnsi="CG Times (WN)"/>
      <w:b/>
      <w:sz w:val="20"/>
      <w:szCs w:val="20"/>
    </w:rPr>
  </w:style>
  <w:style w:type="paragraph" w:styleId="Heading5">
    <w:name w:val="heading 5"/>
    <w:basedOn w:val="Normal"/>
    <w:next w:val="Normal"/>
    <w:qFormat/>
    <w:rsid w:val="00046F74"/>
    <w:pPr>
      <w:spacing w:before="240" w:after="60"/>
      <w:outlineLvl w:val="4"/>
    </w:pPr>
    <w:rPr>
      <w:sz w:val="22"/>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pPr>
      <w:jc w:val="center"/>
    </w:pPr>
    <w:rPr>
      <w:rFonts w:ascii="Arial" w:hAnsi="Arial" w:cs="Arial"/>
      <w:b/>
      <w:sz w:val="16"/>
      <w:szCs w:val="18"/>
    </w:rPr>
  </w:style>
  <w:style w:type="paragraph" w:styleId="BalloonText">
    <w:name w:val="Balloon Text"/>
    <w:basedOn w:val="Normal"/>
    <w:semiHidden/>
    <w:rsid w:val="00CE3BD2"/>
    <w:rPr>
      <w:rFonts w:ascii="Tahoma" w:hAnsi="Tahoma" w:cs="Tahoma"/>
      <w:sz w:val="16"/>
      <w:szCs w:val="16"/>
    </w:rPr>
  </w:style>
  <w:style w:type="paragraph" w:styleId="Header">
    <w:name w:val="header"/>
    <w:basedOn w:val="Normal"/>
    <w:link w:val="HeaderChar"/>
    <w:uiPriority w:val="99"/>
    <w:rsid w:val="005D7F89"/>
    <w:pPr>
      <w:tabs>
        <w:tab w:val="center" w:pos="4320"/>
        <w:tab w:val="right" w:pos="8640"/>
      </w:tabs>
    </w:pPr>
  </w:style>
  <w:style w:type="paragraph" w:styleId="Footer">
    <w:name w:val="footer"/>
    <w:basedOn w:val="Normal"/>
    <w:link w:val="FooterChar"/>
    <w:uiPriority w:val="99"/>
    <w:rsid w:val="005D7F89"/>
    <w:pPr>
      <w:tabs>
        <w:tab w:val="center" w:pos="4320"/>
        <w:tab w:val="right" w:pos="8640"/>
      </w:tabs>
    </w:pPr>
  </w:style>
  <w:style w:type="table" w:styleId="TableGrid">
    <w:name w:val="Table Grid"/>
    <w:basedOn w:val="TableNormal"/>
    <w:uiPriority w:val="59"/>
    <w:rsid w:val="007321D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basedOn w:val="DefaultParagraphFont"/>
    <w:rsid w:val="00D7340F"/>
  </w:style>
  <w:style w:type="paragraph" w:styleId="BodyTextIndent">
    <w:name w:val="Body Text Indent"/>
    <w:basedOn w:val="Normal"/>
    <w:rsid w:val="00080F27"/>
    <w:pPr>
      <w:spacing w:after="120"/>
      <w:ind w:left="360"/>
    </w:pPr>
  </w:style>
  <w:style w:type="paragraph" w:customStyle="1" w:styleId="level5">
    <w:name w:val="level 5"/>
    <w:basedOn w:val="Normal"/>
    <w:rsid w:val="00E373F9"/>
    <w:pPr>
      <w:tabs>
        <w:tab w:val="left" w:pos="864"/>
        <w:tab w:val="left" w:pos="1728"/>
        <w:tab w:val="left" w:pos="2430"/>
        <w:tab w:val="left" w:pos="3168"/>
        <w:tab w:val="left" w:pos="3600"/>
        <w:tab w:val="left" w:pos="4320"/>
        <w:tab w:val="left" w:pos="5040"/>
        <w:tab w:val="left" w:pos="5760"/>
        <w:tab w:val="left" w:pos="6480"/>
        <w:tab w:val="left" w:pos="7200"/>
        <w:tab w:val="left" w:pos="7920"/>
        <w:tab w:val="left" w:pos="8640"/>
        <w:tab w:val="left" w:pos="9360"/>
      </w:tabs>
      <w:spacing w:before="240"/>
      <w:ind w:left="2790"/>
      <w:jc w:val="both"/>
    </w:pPr>
    <w:rPr>
      <w:rFonts w:ascii="CG Times (WN)" w:hAnsi="CG Times (WN)"/>
      <w:sz w:val="20"/>
      <w:szCs w:val="20"/>
    </w:rPr>
  </w:style>
  <w:style w:type="paragraph" w:customStyle="1" w:styleId="level4">
    <w:name w:val="level4"/>
    <w:basedOn w:val="Normal"/>
    <w:rsid w:val="00046F74"/>
    <w:pPr>
      <w:tabs>
        <w:tab w:val="left" w:pos="2430"/>
        <w:tab w:val="left" w:pos="2880"/>
        <w:tab w:val="left" w:pos="3600"/>
        <w:tab w:val="left" w:pos="4320"/>
        <w:tab w:val="left" w:pos="5040"/>
        <w:tab w:val="left" w:pos="5760"/>
        <w:tab w:val="left" w:pos="6480"/>
        <w:tab w:val="left" w:pos="7200"/>
        <w:tab w:val="left" w:pos="7920"/>
        <w:tab w:val="left" w:pos="8640"/>
        <w:tab w:val="left" w:pos="9360"/>
      </w:tabs>
      <w:spacing w:before="240" w:line="240" w:lineRule="atLeast"/>
      <w:ind w:left="1800"/>
      <w:jc w:val="both"/>
    </w:pPr>
    <w:rPr>
      <w:rFonts w:ascii="CG Times (WN)" w:hAnsi="CG Times (WN)"/>
      <w:sz w:val="20"/>
      <w:szCs w:val="20"/>
    </w:rPr>
  </w:style>
  <w:style w:type="paragraph" w:customStyle="1" w:styleId="heading50">
    <w:name w:val="heading5"/>
    <w:basedOn w:val="Heading5"/>
    <w:rsid w:val="00046F74"/>
    <w:pPr>
      <w:keepNext/>
      <w:tabs>
        <w:tab w:val="left" w:pos="2790"/>
      </w:tabs>
      <w:spacing w:after="0"/>
      <w:ind w:left="1800"/>
    </w:pPr>
    <w:rPr>
      <w:rFonts w:ascii="CG Times (WN)" w:hAnsi="CG Times (WN)"/>
      <w:b/>
      <w:sz w:val="20"/>
    </w:rPr>
  </w:style>
  <w:style w:type="paragraph" w:styleId="NormalIndent">
    <w:name w:val="Normal Indent"/>
    <w:basedOn w:val="Normal"/>
    <w:rsid w:val="00046F74"/>
    <w:pPr>
      <w:ind w:left="720"/>
    </w:pPr>
    <w:rPr>
      <w:sz w:val="20"/>
      <w:szCs w:val="20"/>
    </w:rPr>
  </w:style>
  <w:style w:type="paragraph" w:styleId="BodyText2">
    <w:name w:val="Body Text 2"/>
    <w:basedOn w:val="Normal"/>
    <w:rsid w:val="00046F74"/>
    <w:rPr>
      <w:color w:val="FF0000"/>
      <w:sz w:val="20"/>
      <w:szCs w:val="20"/>
      <w:lang w:val="en-GB"/>
    </w:rPr>
  </w:style>
  <w:style w:type="character" w:customStyle="1" w:styleId="FooterChar">
    <w:name w:val="Footer Char"/>
    <w:link w:val="Footer"/>
    <w:uiPriority w:val="99"/>
    <w:rsid w:val="00581C85"/>
    <w:rPr>
      <w:sz w:val="24"/>
      <w:szCs w:val="24"/>
    </w:rPr>
  </w:style>
  <w:style w:type="paragraph" w:styleId="ListParagraph">
    <w:name w:val="List Paragraph"/>
    <w:basedOn w:val="Normal"/>
    <w:qFormat/>
    <w:rsid w:val="004A6688"/>
    <w:pPr>
      <w:ind w:left="720"/>
    </w:pPr>
  </w:style>
  <w:style w:type="character" w:customStyle="1" w:styleId="BodyTextChar">
    <w:name w:val="Body Text Char"/>
    <w:link w:val="BodyText"/>
    <w:rsid w:val="0058646D"/>
    <w:rPr>
      <w:rFonts w:ascii="Arial" w:hAnsi="Arial" w:cs="Arial"/>
      <w:b/>
      <w:sz w:val="16"/>
      <w:szCs w:val="18"/>
      <w:lang w:val="en-US" w:eastAsia="en-US"/>
    </w:rPr>
  </w:style>
  <w:style w:type="character" w:customStyle="1" w:styleId="HeaderChar">
    <w:name w:val="Header Char"/>
    <w:link w:val="Header"/>
    <w:uiPriority w:val="99"/>
    <w:rsid w:val="00DA0A05"/>
    <w:rPr>
      <w:sz w:val="24"/>
      <w:szCs w:val="24"/>
      <w:lang w:val="en-US" w:eastAsia="en-US"/>
    </w:rPr>
  </w:style>
  <w:style w:type="paragraph" w:styleId="NoSpacing">
    <w:name w:val="No Spacing"/>
    <w:uiPriority w:val="1"/>
    <w:qFormat/>
    <w:rsid w:val="00CA06BC"/>
    <w:rPr>
      <w:rFonts w:asciiTheme="minorHAnsi" w:eastAsiaTheme="minorHAnsi" w:hAnsiTheme="minorHAnsi" w:cstheme="minorBidi"/>
      <w:sz w:val="22"/>
      <w:szCs w:val="22"/>
    </w:rPr>
  </w:style>
  <w:style w:type="table" w:styleId="LightShading-Accent2">
    <w:name w:val="Light Shading Accent 2"/>
    <w:basedOn w:val="TableNormal"/>
    <w:uiPriority w:val="60"/>
    <w:rsid w:val="00BE3C4F"/>
    <w:rPr>
      <w:color w:val="943634"/>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paragraph" w:styleId="BodyText3">
    <w:name w:val="Body Text 3"/>
    <w:basedOn w:val="Normal"/>
    <w:link w:val="BodyText3Char"/>
    <w:rsid w:val="009C12FB"/>
    <w:pPr>
      <w:spacing w:after="120"/>
    </w:pPr>
    <w:rPr>
      <w:sz w:val="16"/>
      <w:szCs w:val="16"/>
    </w:rPr>
  </w:style>
  <w:style w:type="character" w:customStyle="1" w:styleId="BodyText3Char">
    <w:name w:val="Body Text 3 Char"/>
    <w:basedOn w:val="DefaultParagraphFont"/>
    <w:link w:val="BodyText3"/>
    <w:rsid w:val="009C12FB"/>
    <w:rPr>
      <w:sz w:val="16"/>
      <w:szCs w:val="16"/>
    </w:rPr>
  </w:style>
  <w:style w:type="paragraph" w:styleId="NormalWeb">
    <w:name w:val="Normal (Web)"/>
    <w:basedOn w:val="Normal"/>
    <w:uiPriority w:val="99"/>
    <w:unhideWhenUsed/>
    <w:rsid w:val="00CD46D8"/>
    <w:pPr>
      <w:spacing w:after="100" w:afterAutospacing="1"/>
    </w:pPr>
    <w:rPr>
      <w:lang w:val="en-PH" w:eastAsia="en-PH"/>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Strong" w:semiHidden="0" w:unhideWhenUsed="0" w:qFormat="1"/>
    <w:lsdException w:name="Emphasis" w:semiHidden="0" w:unhideWhenUsed="0" w:qFormat="1"/>
    <w:lsdException w:name="Normal (Web)" w:uiPriority="99"/>
    <w:lsdException w:name="Balloon Text" w:semiHidden="0" w:unhideWhenUsed="0"/>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545D0"/>
    <w:rPr>
      <w:sz w:val="24"/>
      <w:szCs w:val="24"/>
    </w:rPr>
  </w:style>
  <w:style w:type="paragraph" w:styleId="Heading1">
    <w:name w:val="heading 1"/>
    <w:basedOn w:val="Normal"/>
    <w:next w:val="Normal"/>
    <w:qFormat/>
    <w:pPr>
      <w:keepNext/>
      <w:jc w:val="center"/>
      <w:outlineLvl w:val="0"/>
    </w:pPr>
    <w:rPr>
      <w:sz w:val="16"/>
      <w:u w:val="single"/>
      <w:lang w:val="en-ZA"/>
    </w:rPr>
  </w:style>
  <w:style w:type="paragraph" w:styleId="Heading2">
    <w:name w:val="heading 2"/>
    <w:basedOn w:val="Normal"/>
    <w:next w:val="Normal"/>
    <w:qFormat/>
    <w:pPr>
      <w:keepNext/>
      <w:framePr w:hSpace="180" w:wrap="notBeside" w:vAnchor="text" w:hAnchor="page" w:x="2393" w:y="162"/>
      <w:ind w:right="-86"/>
      <w:jc w:val="center"/>
      <w:outlineLvl w:val="1"/>
    </w:pPr>
    <w:rPr>
      <w:b/>
      <w:bCs/>
    </w:rPr>
  </w:style>
  <w:style w:type="paragraph" w:styleId="Heading3">
    <w:name w:val="heading 3"/>
    <w:basedOn w:val="Normal"/>
    <w:next w:val="Normal"/>
    <w:qFormat/>
    <w:pPr>
      <w:keepNext/>
      <w:jc w:val="center"/>
      <w:outlineLvl w:val="2"/>
    </w:pPr>
    <w:rPr>
      <w:b/>
      <w:bCs/>
    </w:rPr>
  </w:style>
  <w:style w:type="paragraph" w:styleId="Heading4">
    <w:name w:val="heading 4"/>
    <w:basedOn w:val="Normal"/>
    <w:next w:val="NormalIndent"/>
    <w:qFormat/>
    <w:rsid w:val="00046F74"/>
    <w:pPr>
      <w:keepNext/>
      <w:tabs>
        <w:tab w:val="left" w:pos="1800"/>
      </w:tabs>
      <w:spacing w:before="240"/>
      <w:ind w:left="994"/>
      <w:outlineLvl w:val="3"/>
    </w:pPr>
    <w:rPr>
      <w:rFonts w:ascii="CG Times (WN)" w:hAnsi="CG Times (WN)"/>
      <w:b/>
      <w:sz w:val="20"/>
      <w:szCs w:val="20"/>
    </w:rPr>
  </w:style>
  <w:style w:type="paragraph" w:styleId="Heading5">
    <w:name w:val="heading 5"/>
    <w:basedOn w:val="Normal"/>
    <w:next w:val="Normal"/>
    <w:qFormat/>
    <w:rsid w:val="00046F74"/>
    <w:pPr>
      <w:spacing w:before="240" w:after="60"/>
      <w:outlineLvl w:val="4"/>
    </w:pPr>
    <w:rPr>
      <w:sz w:val="22"/>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pPr>
      <w:jc w:val="center"/>
    </w:pPr>
    <w:rPr>
      <w:rFonts w:ascii="Arial" w:hAnsi="Arial" w:cs="Arial"/>
      <w:b/>
      <w:sz w:val="16"/>
      <w:szCs w:val="18"/>
    </w:rPr>
  </w:style>
  <w:style w:type="paragraph" w:styleId="BalloonText">
    <w:name w:val="Balloon Text"/>
    <w:basedOn w:val="Normal"/>
    <w:semiHidden/>
    <w:rsid w:val="00CE3BD2"/>
    <w:rPr>
      <w:rFonts w:ascii="Tahoma" w:hAnsi="Tahoma" w:cs="Tahoma"/>
      <w:sz w:val="16"/>
      <w:szCs w:val="16"/>
    </w:rPr>
  </w:style>
  <w:style w:type="paragraph" w:styleId="Header">
    <w:name w:val="header"/>
    <w:basedOn w:val="Normal"/>
    <w:link w:val="HeaderChar"/>
    <w:uiPriority w:val="99"/>
    <w:rsid w:val="005D7F89"/>
    <w:pPr>
      <w:tabs>
        <w:tab w:val="center" w:pos="4320"/>
        <w:tab w:val="right" w:pos="8640"/>
      </w:tabs>
    </w:pPr>
  </w:style>
  <w:style w:type="paragraph" w:styleId="Footer">
    <w:name w:val="footer"/>
    <w:basedOn w:val="Normal"/>
    <w:link w:val="FooterChar"/>
    <w:uiPriority w:val="99"/>
    <w:rsid w:val="005D7F89"/>
    <w:pPr>
      <w:tabs>
        <w:tab w:val="center" w:pos="4320"/>
        <w:tab w:val="right" w:pos="8640"/>
      </w:tabs>
    </w:pPr>
  </w:style>
  <w:style w:type="table" w:styleId="TableGrid">
    <w:name w:val="Table Grid"/>
    <w:basedOn w:val="TableNormal"/>
    <w:uiPriority w:val="59"/>
    <w:rsid w:val="007321D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basedOn w:val="DefaultParagraphFont"/>
    <w:rsid w:val="00D7340F"/>
  </w:style>
  <w:style w:type="paragraph" w:styleId="BodyTextIndent">
    <w:name w:val="Body Text Indent"/>
    <w:basedOn w:val="Normal"/>
    <w:rsid w:val="00080F27"/>
    <w:pPr>
      <w:spacing w:after="120"/>
      <w:ind w:left="360"/>
    </w:pPr>
  </w:style>
  <w:style w:type="paragraph" w:customStyle="1" w:styleId="level5">
    <w:name w:val="level 5"/>
    <w:basedOn w:val="Normal"/>
    <w:rsid w:val="00E373F9"/>
    <w:pPr>
      <w:tabs>
        <w:tab w:val="left" w:pos="864"/>
        <w:tab w:val="left" w:pos="1728"/>
        <w:tab w:val="left" w:pos="2430"/>
        <w:tab w:val="left" w:pos="3168"/>
        <w:tab w:val="left" w:pos="3600"/>
        <w:tab w:val="left" w:pos="4320"/>
        <w:tab w:val="left" w:pos="5040"/>
        <w:tab w:val="left" w:pos="5760"/>
        <w:tab w:val="left" w:pos="6480"/>
        <w:tab w:val="left" w:pos="7200"/>
        <w:tab w:val="left" w:pos="7920"/>
        <w:tab w:val="left" w:pos="8640"/>
        <w:tab w:val="left" w:pos="9360"/>
      </w:tabs>
      <w:spacing w:before="240"/>
      <w:ind w:left="2790"/>
      <w:jc w:val="both"/>
    </w:pPr>
    <w:rPr>
      <w:rFonts w:ascii="CG Times (WN)" w:hAnsi="CG Times (WN)"/>
      <w:sz w:val="20"/>
      <w:szCs w:val="20"/>
    </w:rPr>
  </w:style>
  <w:style w:type="paragraph" w:customStyle="1" w:styleId="level4">
    <w:name w:val="level4"/>
    <w:basedOn w:val="Normal"/>
    <w:rsid w:val="00046F74"/>
    <w:pPr>
      <w:tabs>
        <w:tab w:val="left" w:pos="2430"/>
        <w:tab w:val="left" w:pos="2880"/>
        <w:tab w:val="left" w:pos="3600"/>
        <w:tab w:val="left" w:pos="4320"/>
        <w:tab w:val="left" w:pos="5040"/>
        <w:tab w:val="left" w:pos="5760"/>
        <w:tab w:val="left" w:pos="6480"/>
        <w:tab w:val="left" w:pos="7200"/>
        <w:tab w:val="left" w:pos="7920"/>
        <w:tab w:val="left" w:pos="8640"/>
        <w:tab w:val="left" w:pos="9360"/>
      </w:tabs>
      <w:spacing w:before="240" w:line="240" w:lineRule="atLeast"/>
      <w:ind w:left="1800"/>
      <w:jc w:val="both"/>
    </w:pPr>
    <w:rPr>
      <w:rFonts w:ascii="CG Times (WN)" w:hAnsi="CG Times (WN)"/>
      <w:sz w:val="20"/>
      <w:szCs w:val="20"/>
    </w:rPr>
  </w:style>
  <w:style w:type="paragraph" w:customStyle="1" w:styleId="heading50">
    <w:name w:val="heading5"/>
    <w:basedOn w:val="Heading5"/>
    <w:rsid w:val="00046F74"/>
    <w:pPr>
      <w:keepNext/>
      <w:tabs>
        <w:tab w:val="left" w:pos="2790"/>
      </w:tabs>
      <w:spacing w:after="0"/>
      <w:ind w:left="1800"/>
    </w:pPr>
    <w:rPr>
      <w:rFonts w:ascii="CG Times (WN)" w:hAnsi="CG Times (WN)"/>
      <w:b/>
      <w:sz w:val="20"/>
    </w:rPr>
  </w:style>
  <w:style w:type="paragraph" w:styleId="NormalIndent">
    <w:name w:val="Normal Indent"/>
    <w:basedOn w:val="Normal"/>
    <w:rsid w:val="00046F74"/>
    <w:pPr>
      <w:ind w:left="720"/>
    </w:pPr>
    <w:rPr>
      <w:sz w:val="20"/>
      <w:szCs w:val="20"/>
    </w:rPr>
  </w:style>
  <w:style w:type="paragraph" w:styleId="BodyText2">
    <w:name w:val="Body Text 2"/>
    <w:basedOn w:val="Normal"/>
    <w:rsid w:val="00046F74"/>
    <w:rPr>
      <w:color w:val="FF0000"/>
      <w:sz w:val="20"/>
      <w:szCs w:val="20"/>
      <w:lang w:val="en-GB"/>
    </w:rPr>
  </w:style>
  <w:style w:type="character" w:customStyle="1" w:styleId="FooterChar">
    <w:name w:val="Footer Char"/>
    <w:link w:val="Footer"/>
    <w:uiPriority w:val="99"/>
    <w:rsid w:val="00581C85"/>
    <w:rPr>
      <w:sz w:val="24"/>
      <w:szCs w:val="24"/>
    </w:rPr>
  </w:style>
  <w:style w:type="paragraph" w:styleId="ListParagraph">
    <w:name w:val="List Paragraph"/>
    <w:basedOn w:val="Normal"/>
    <w:qFormat/>
    <w:rsid w:val="004A6688"/>
    <w:pPr>
      <w:ind w:left="720"/>
    </w:pPr>
  </w:style>
  <w:style w:type="character" w:customStyle="1" w:styleId="BodyTextChar">
    <w:name w:val="Body Text Char"/>
    <w:link w:val="BodyText"/>
    <w:rsid w:val="0058646D"/>
    <w:rPr>
      <w:rFonts w:ascii="Arial" w:hAnsi="Arial" w:cs="Arial"/>
      <w:b/>
      <w:sz w:val="16"/>
      <w:szCs w:val="18"/>
      <w:lang w:val="en-US" w:eastAsia="en-US"/>
    </w:rPr>
  </w:style>
  <w:style w:type="character" w:customStyle="1" w:styleId="HeaderChar">
    <w:name w:val="Header Char"/>
    <w:link w:val="Header"/>
    <w:uiPriority w:val="99"/>
    <w:rsid w:val="00DA0A05"/>
    <w:rPr>
      <w:sz w:val="24"/>
      <w:szCs w:val="24"/>
      <w:lang w:val="en-US" w:eastAsia="en-US"/>
    </w:rPr>
  </w:style>
  <w:style w:type="paragraph" w:styleId="NoSpacing">
    <w:name w:val="No Spacing"/>
    <w:uiPriority w:val="1"/>
    <w:qFormat/>
    <w:rsid w:val="00CA06BC"/>
    <w:rPr>
      <w:rFonts w:asciiTheme="minorHAnsi" w:eastAsiaTheme="minorHAnsi" w:hAnsiTheme="minorHAnsi" w:cstheme="minorBidi"/>
      <w:sz w:val="22"/>
      <w:szCs w:val="22"/>
    </w:rPr>
  </w:style>
  <w:style w:type="table" w:styleId="LightShading-Accent2">
    <w:name w:val="Light Shading Accent 2"/>
    <w:basedOn w:val="TableNormal"/>
    <w:uiPriority w:val="60"/>
    <w:rsid w:val="00BE3C4F"/>
    <w:rPr>
      <w:color w:val="943634"/>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paragraph" w:styleId="BodyText3">
    <w:name w:val="Body Text 3"/>
    <w:basedOn w:val="Normal"/>
    <w:link w:val="BodyText3Char"/>
    <w:rsid w:val="009C12FB"/>
    <w:pPr>
      <w:spacing w:after="120"/>
    </w:pPr>
    <w:rPr>
      <w:sz w:val="16"/>
      <w:szCs w:val="16"/>
    </w:rPr>
  </w:style>
  <w:style w:type="character" w:customStyle="1" w:styleId="BodyText3Char">
    <w:name w:val="Body Text 3 Char"/>
    <w:basedOn w:val="DefaultParagraphFont"/>
    <w:link w:val="BodyText3"/>
    <w:rsid w:val="009C12FB"/>
    <w:rPr>
      <w:sz w:val="16"/>
      <w:szCs w:val="16"/>
    </w:rPr>
  </w:style>
  <w:style w:type="paragraph" w:styleId="NormalWeb">
    <w:name w:val="Normal (Web)"/>
    <w:basedOn w:val="Normal"/>
    <w:uiPriority w:val="99"/>
    <w:unhideWhenUsed/>
    <w:rsid w:val="00CD46D8"/>
    <w:pPr>
      <w:spacing w:after="100" w:afterAutospacing="1"/>
    </w:pPr>
    <w:rPr>
      <w:lang w:val="en-PH" w:eastAsia="en-P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914263">
      <w:bodyDiv w:val="1"/>
      <w:marLeft w:val="0"/>
      <w:marRight w:val="0"/>
      <w:marTop w:val="0"/>
      <w:marBottom w:val="0"/>
      <w:divBdr>
        <w:top w:val="none" w:sz="0" w:space="0" w:color="auto"/>
        <w:left w:val="none" w:sz="0" w:space="0" w:color="auto"/>
        <w:bottom w:val="none" w:sz="0" w:space="0" w:color="auto"/>
        <w:right w:val="none" w:sz="0" w:space="0" w:color="auto"/>
      </w:divBdr>
    </w:div>
    <w:div w:id="106239661">
      <w:bodyDiv w:val="1"/>
      <w:marLeft w:val="0"/>
      <w:marRight w:val="0"/>
      <w:marTop w:val="0"/>
      <w:marBottom w:val="0"/>
      <w:divBdr>
        <w:top w:val="none" w:sz="0" w:space="0" w:color="auto"/>
        <w:left w:val="none" w:sz="0" w:space="0" w:color="auto"/>
        <w:bottom w:val="none" w:sz="0" w:space="0" w:color="auto"/>
        <w:right w:val="none" w:sz="0" w:space="0" w:color="auto"/>
      </w:divBdr>
    </w:div>
    <w:div w:id="254443284">
      <w:bodyDiv w:val="1"/>
      <w:marLeft w:val="0"/>
      <w:marRight w:val="0"/>
      <w:marTop w:val="0"/>
      <w:marBottom w:val="0"/>
      <w:divBdr>
        <w:top w:val="none" w:sz="0" w:space="0" w:color="auto"/>
        <w:left w:val="none" w:sz="0" w:space="0" w:color="auto"/>
        <w:bottom w:val="none" w:sz="0" w:space="0" w:color="auto"/>
        <w:right w:val="none" w:sz="0" w:space="0" w:color="auto"/>
      </w:divBdr>
    </w:div>
    <w:div w:id="655256899">
      <w:bodyDiv w:val="1"/>
      <w:marLeft w:val="0"/>
      <w:marRight w:val="0"/>
      <w:marTop w:val="0"/>
      <w:marBottom w:val="0"/>
      <w:divBdr>
        <w:top w:val="none" w:sz="0" w:space="0" w:color="auto"/>
        <w:left w:val="none" w:sz="0" w:space="0" w:color="auto"/>
        <w:bottom w:val="none" w:sz="0" w:space="0" w:color="auto"/>
        <w:right w:val="none" w:sz="0" w:space="0" w:color="auto"/>
      </w:divBdr>
    </w:div>
    <w:div w:id="834341658">
      <w:bodyDiv w:val="1"/>
      <w:marLeft w:val="0"/>
      <w:marRight w:val="0"/>
      <w:marTop w:val="0"/>
      <w:marBottom w:val="0"/>
      <w:divBdr>
        <w:top w:val="none" w:sz="0" w:space="0" w:color="auto"/>
        <w:left w:val="none" w:sz="0" w:space="0" w:color="auto"/>
        <w:bottom w:val="none" w:sz="0" w:space="0" w:color="auto"/>
        <w:right w:val="none" w:sz="0" w:space="0" w:color="auto"/>
      </w:divBdr>
    </w:div>
    <w:div w:id="844978875">
      <w:bodyDiv w:val="1"/>
      <w:marLeft w:val="0"/>
      <w:marRight w:val="0"/>
      <w:marTop w:val="0"/>
      <w:marBottom w:val="0"/>
      <w:divBdr>
        <w:top w:val="none" w:sz="0" w:space="0" w:color="auto"/>
        <w:left w:val="none" w:sz="0" w:space="0" w:color="auto"/>
        <w:bottom w:val="none" w:sz="0" w:space="0" w:color="auto"/>
        <w:right w:val="none" w:sz="0" w:space="0" w:color="auto"/>
      </w:divBdr>
    </w:div>
    <w:div w:id="924460106">
      <w:bodyDiv w:val="1"/>
      <w:marLeft w:val="0"/>
      <w:marRight w:val="0"/>
      <w:marTop w:val="0"/>
      <w:marBottom w:val="0"/>
      <w:divBdr>
        <w:top w:val="none" w:sz="0" w:space="0" w:color="auto"/>
        <w:left w:val="none" w:sz="0" w:space="0" w:color="auto"/>
        <w:bottom w:val="none" w:sz="0" w:space="0" w:color="auto"/>
        <w:right w:val="none" w:sz="0" w:space="0" w:color="auto"/>
      </w:divBdr>
    </w:div>
    <w:div w:id="1020812849">
      <w:bodyDiv w:val="1"/>
      <w:marLeft w:val="0"/>
      <w:marRight w:val="0"/>
      <w:marTop w:val="0"/>
      <w:marBottom w:val="0"/>
      <w:divBdr>
        <w:top w:val="none" w:sz="0" w:space="0" w:color="auto"/>
        <w:left w:val="none" w:sz="0" w:space="0" w:color="auto"/>
        <w:bottom w:val="none" w:sz="0" w:space="0" w:color="auto"/>
        <w:right w:val="none" w:sz="0" w:space="0" w:color="auto"/>
      </w:divBdr>
    </w:div>
    <w:div w:id="1500194598">
      <w:bodyDiv w:val="1"/>
      <w:marLeft w:val="0"/>
      <w:marRight w:val="0"/>
      <w:marTop w:val="0"/>
      <w:marBottom w:val="0"/>
      <w:divBdr>
        <w:top w:val="none" w:sz="0" w:space="0" w:color="auto"/>
        <w:left w:val="none" w:sz="0" w:space="0" w:color="auto"/>
        <w:bottom w:val="none" w:sz="0" w:space="0" w:color="auto"/>
        <w:right w:val="none" w:sz="0" w:space="0" w:color="auto"/>
      </w:divBdr>
    </w:div>
    <w:div w:id="1618751906">
      <w:bodyDiv w:val="1"/>
      <w:marLeft w:val="0"/>
      <w:marRight w:val="0"/>
      <w:marTop w:val="0"/>
      <w:marBottom w:val="0"/>
      <w:divBdr>
        <w:top w:val="none" w:sz="0" w:space="0" w:color="auto"/>
        <w:left w:val="none" w:sz="0" w:space="0" w:color="auto"/>
        <w:bottom w:val="none" w:sz="0" w:space="0" w:color="auto"/>
        <w:right w:val="none" w:sz="0" w:space="0" w:color="auto"/>
      </w:divBdr>
    </w:div>
    <w:div w:id="1704357787">
      <w:bodyDiv w:val="1"/>
      <w:marLeft w:val="0"/>
      <w:marRight w:val="0"/>
      <w:marTop w:val="0"/>
      <w:marBottom w:val="0"/>
      <w:divBdr>
        <w:top w:val="none" w:sz="0" w:space="0" w:color="auto"/>
        <w:left w:val="none" w:sz="0" w:space="0" w:color="auto"/>
        <w:bottom w:val="none" w:sz="0" w:space="0" w:color="auto"/>
        <w:right w:val="none" w:sz="0" w:space="0" w:color="auto"/>
      </w:divBdr>
    </w:div>
    <w:div w:id="18389565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footer" Target="footer1.xm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oleObject" Target="embeddings/oleObject2.bin"/></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3" Type="http://schemas.openxmlformats.org/officeDocument/2006/relationships/oleObject" Target="embeddings/oleObject1.bin"/><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hnJ\Documents\PROJECTS\komatsu\3.8%20Method%20Statement\3.8.2%20Method%20Statements\Risk%20assessment%20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ED9788-3DA6-4563-B79E-1DD3033E04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Risk assessment template</Template>
  <TotalTime>126</TotalTime>
  <Pages>15</Pages>
  <Words>2250</Words>
  <Characters>11596</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TASK INVENTORY WORKSHEET</vt:lpstr>
    </vt:vector>
  </TitlesOfParts>
  <Company>Brookfield Multiplex</Company>
  <LinksUpToDate>false</LinksUpToDate>
  <CharactersWithSpaces>13819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TASK INVENTORY WORKSHEET</dc:title>
  <dc:creator>Joby John</dc:creator>
  <cp:lastModifiedBy>user06</cp:lastModifiedBy>
  <cp:revision>10</cp:revision>
  <cp:lastPrinted>2019-01-19T12:11:00Z</cp:lastPrinted>
  <dcterms:created xsi:type="dcterms:W3CDTF">2019-03-04T12:19:00Z</dcterms:created>
  <dcterms:modified xsi:type="dcterms:W3CDTF">2019-03-05T07:43:00Z</dcterms:modified>
</cp:coreProperties>
</file>