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p>
    <w:tbl>
      <w:tblPr>
        <w:tblW w:w="16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270"/>
        <w:gridCol w:w="180"/>
        <w:gridCol w:w="180"/>
      </w:tblGrid>
      <w:tr w:rsidR="001E5380" w:rsidRPr="00DA1094" w14:paraId="14CAD53F" w14:textId="77777777" w:rsidTr="00104723">
        <w:trPr>
          <w:trHeight w:val="3585"/>
        </w:trPr>
        <w:tc>
          <w:tcPr>
            <w:tcW w:w="623" w:type="dxa"/>
            <w:vAlign w:val="center"/>
          </w:tcPr>
          <w:p w14:paraId="35C6ACAB" w14:textId="77777777" w:rsidR="001E5380" w:rsidRPr="00DA1094" w:rsidRDefault="001E5380" w:rsidP="00DA1094">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3A871BA" w14:textId="799C921B" w:rsidR="001E5380" w:rsidRPr="00DA1094" w:rsidRDefault="001E5380" w:rsidP="00DA1094">
            <w:pPr>
              <w:jc w:val="center"/>
              <w:rPr>
                <w:rFonts w:asciiTheme="minorHAnsi" w:hAnsiTheme="minorHAnsi" w:cstheme="minorHAnsi"/>
                <w:sz w:val="18"/>
                <w:szCs w:val="22"/>
              </w:rPr>
            </w:pPr>
          </w:p>
        </w:tc>
        <w:tc>
          <w:tcPr>
            <w:tcW w:w="1627" w:type="dxa"/>
            <w:vAlign w:val="center"/>
          </w:tcPr>
          <w:p w14:paraId="701F9DDF" w14:textId="60BAC384" w:rsidR="001E5380" w:rsidRPr="00DA1094" w:rsidRDefault="001E5380" w:rsidP="00694D4B">
            <w:pPr>
              <w:rPr>
                <w:rFonts w:asciiTheme="minorHAnsi" w:hAnsiTheme="minorHAnsi" w:cstheme="minorHAnsi"/>
                <w:sz w:val="18"/>
                <w:szCs w:val="22"/>
              </w:rPr>
            </w:pPr>
            <w:r>
              <w:rPr>
                <w:rFonts w:ascii="Calibri" w:hAnsi="Calibri" w:cs="Arial"/>
                <w:sz w:val="18"/>
                <w:szCs w:val="18"/>
                <w:lang w:val="en-GB"/>
              </w:rPr>
              <w:t>Delivering, unloading and storin</w:t>
            </w:r>
            <w:r w:rsidR="00B446DE">
              <w:rPr>
                <w:rFonts w:ascii="Calibri" w:hAnsi="Calibri" w:cs="Arial"/>
                <w:sz w:val="18"/>
                <w:szCs w:val="18"/>
                <w:lang w:val="en-GB"/>
              </w:rPr>
              <w:t xml:space="preserve">g of </w:t>
            </w:r>
            <w:r w:rsidR="00982505">
              <w:rPr>
                <w:rFonts w:ascii="Calibri" w:hAnsi="Calibri" w:cs="Arial"/>
                <w:sz w:val="18"/>
                <w:szCs w:val="18"/>
                <w:lang w:val="en-GB"/>
              </w:rPr>
              <w:t xml:space="preserve">Firefighting </w:t>
            </w:r>
            <w:r w:rsidR="009E6E34">
              <w:rPr>
                <w:rFonts w:ascii="Calibri" w:hAnsi="Calibri" w:cs="Arial"/>
                <w:sz w:val="18"/>
                <w:szCs w:val="18"/>
                <w:lang w:val="en-GB"/>
              </w:rPr>
              <w:t>Pipes</w:t>
            </w:r>
            <w:r w:rsidR="005A3EAA">
              <w:rPr>
                <w:rFonts w:ascii="Calibri" w:hAnsi="Calibri" w:cs="Arial"/>
                <w:sz w:val="18"/>
                <w:szCs w:val="18"/>
                <w:lang w:val="en-GB"/>
              </w:rPr>
              <w:t xml:space="preserve"> and fittings</w:t>
            </w:r>
            <w:r w:rsidR="001E4DC8">
              <w:rPr>
                <w:rFonts w:ascii="Calibri" w:hAnsi="Calibri" w:cs="Arial"/>
                <w:sz w:val="18"/>
                <w:szCs w:val="18"/>
                <w:lang w:val="en-GB"/>
              </w:rPr>
              <w:t xml:space="preserve"> </w:t>
            </w:r>
            <w:r>
              <w:rPr>
                <w:rFonts w:ascii="Calibri" w:hAnsi="Calibri" w:cs="Arial"/>
                <w:sz w:val="18"/>
                <w:szCs w:val="18"/>
                <w:lang w:val="en-GB"/>
              </w:rPr>
              <w:t>using pic</w:t>
            </w:r>
            <w:r w:rsidR="002448C0">
              <w:rPr>
                <w:rFonts w:ascii="Calibri" w:hAnsi="Calibri" w:cs="Arial"/>
                <w:sz w:val="18"/>
                <w:szCs w:val="18"/>
                <w:lang w:val="en-GB"/>
              </w:rPr>
              <w:t>kup</w:t>
            </w:r>
            <w:r w:rsidR="00227B8F">
              <w:rPr>
                <w:rFonts w:ascii="Calibri" w:hAnsi="Calibri" w:cs="Arial"/>
                <w:sz w:val="18"/>
                <w:szCs w:val="18"/>
                <w:lang w:val="en-GB"/>
              </w:rPr>
              <w:t xml:space="preserve"> and unloading by manual </w:t>
            </w:r>
            <w:r>
              <w:rPr>
                <w:rFonts w:ascii="Calibri" w:hAnsi="Calibri" w:cs="Arial"/>
                <w:sz w:val="18"/>
                <w:szCs w:val="18"/>
                <w:lang w:val="en-GB"/>
              </w:rPr>
              <w:t xml:space="preserve">handling </w:t>
            </w:r>
          </w:p>
        </w:tc>
        <w:tc>
          <w:tcPr>
            <w:tcW w:w="1898" w:type="dxa"/>
            <w:vAlign w:val="center"/>
          </w:tcPr>
          <w:p w14:paraId="7896573F" w14:textId="77777777" w:rsidR="001E5380" w:rsidRDefault="001E5380" w:rsidP="005E2EFD">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3A9DFD8E" w14:textId="77777777" w:rsidR="001E5380" w:rsidRPr="003B2931" w:rsidRDefault="001E5380" w:rsidP="005E2EFD">
            <w:pPr>
              <w:pStyle w:val="ListParagraph"/>
              <w:tabs>
                <w:tab w:val="right" w:pos="6975"/>
              </w:tabs>
              <w:ind w:left="226"/>
              <w:rPr>
                <w:rFonts w:ascii="Calibri" w:hAnsi="Calibri" w:cs="Calibri"/>
                <w:b/>
                <w:sz w:val="20"/>
              </w:rPr>
            </w:pPr>
          </w:p>
          <w:p w14:paraId="5A14F931"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71A8A70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Hit by reversing equipment</w:t>
            </w:r>
          </w:p>
          <w:p w14:paraId="6E1C129A"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Overhead obstructions</w:t>
            </w:r>
          </w:p>
          <w:p w14:paraId="4602892B"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Vehicle break down </w:t>
            </w:r>
          </w:p>
          <w:p w14:paraId="6A550DC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Property damage </w:t>
            </w:r>
          </w:p>
          <w:p w14:paraId="5BFDD532"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33E8B376" w14:textId="77777777" w:rsidR="001E5380" w:rsidRPr="003A597F" w:rsidRDefault="001E5380" w:rsidP="000212B0">
            <w:pPr>
              <w:pStyle w:val="ListParagraph"/>
              <w:numPr>
                <w:ilvl w:val="0"/>
                <w:numId w:val="7"/>
              </w:numPr>
              <w:tabs>
                <w:tab w:val="right" w:pos="6975"/>
              </w:tabs>
              <w:ind w:left="226" w:hanging="226"/>
              <w:rPr>
                <w:rFonts w:ascii="Calibri" w:hAnsi="Calibri" w:cs="Calibri"/>
                <w:sz w:val="20"/>
              </w:rPr>
            </w:pPr>
            <w:r w:rsidRPr="003A597F">
              <w:rPr>
                <w:rFonts w:ascii="Calibri" w:hAnsi="Calibri" w:cs="Calibri"/>
                <w:sz w:val="20"/>
              </w:rPr>
              <w:t>Personal injury</w:t>
            </w:r>
          </w:p>
          <w:p w14:paraId="0139769C"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Fatality </w:t>
            </w:r>
          </w:p>
          <w:p w14:paraId="1487EFC1" w14:textId="77777777" w:rsidR="001E5380" w:rsidRPr="00DA1094" w:rsidRDefault="001E5380" w:rsidP="005E2EFD">
            <w:pPr>
              <w:rPr>
                <w:rFonts w:asciiTheme="minorHAnsi" w:hAnsiTheme="minorHAnsi" w:cstheme="minorHAnsi"/>
                <w:sz w:val="18"/>
                <w:szCs w:val="22"/>
              </w:rPr>
            </w:pPr>
            <w:r w:rsidRPr="003A597F">
              <w:rPr>
                <w:rFonts w:ascii="Calibri" w:hAnsi="Calibri" w:cs="Calibri"/>
                <w:sz w:val="20"/>
              </w:rPr>
              <w:t xml:space="preserve"> Accident</w:t>
            </w:r>
            <w:r>
              <w:rPr>
                <w:rFonts w:ascii="Calibri" w:hAnsi="Calibri" w:cs="Calibri"/>
                <w:sz w:val="20"/>
              </w:rPr>
              <w:t xml:space="preserve"> due to</w:t>
            </w:r>
            <w:r w:rsidRPr="003A597F">
              <w:rPr>
                <w:rFonts w:ascii="Calibri" w:hAnsi="Calibri" w:cs="Calibri"/>
                <w:sz w:val="20"/>
              </w:rPr>
              <w:t xml:space="preserve"> poor lighting and visibility (operation at night</w:t>
            </w:r>
          </w:p>
          <w:p w14:paraId="07F861C9" w14:textId="1CEBD122" w:rsidR="001E5380" w:rsidRPr="00DA1094" w:rsidRDefault="001E5380" w:rsidP="00B80F00">
            <w:pPr>
              <w:rPr>
                <w:rFonts w:asciiTheme="minorHAnsi" w:hAnsiTheme="minorHAnsi" w:cstheme="minorHAnsi"/>
                <w:sz w:val="18"/>
                <w:szCs w:val="22"/>
              </w:rPr>
            </w:pPr>
          </w:p>
        </w:tc>
        <w:tc>
          <w:tcPr>
            <w:tcW w:w="1451" w:type="dxa"/>
            <w:vAlign w:val="center"/>
          </w:tcPr>
          <w:p w14:paraId="3E05719E"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71E489B5"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Staff/visitors</w:t>
            </w:r>
          </w:p>
          <w:p w14:paraId="6783DC0A" w14:textId="77777777" w:rsidR="001E5380" w:rsidRDefault="001E5380" w:rsidP="005E2EFD">
            <w:pPr>
              <w:rPr>
                <w:rFonts w:asciiTheme="minorHAnsi" w:hAnsiTheme="minorHAnsi" w:cstheme="minorHAnsi"/>
                <w:sz w:val="22"/>
                <w:szCs w:val="22"/>
              </w:rPr>
            </w:pPr>
          </w:p>
          <w:p w14:paraId="5ECC138A" w14:textId="60956F0A" w:rsidR="001E5380" w:rsidRPr="00DA1094" w:rsidRDefault="001E5380" w:rsidP="00CD4A1A">
            <w:pPr>
              <w:rPr>
                <w:rFonts w:asciiTheme="minorHAnsi" w:hAnsiTheme="minorHAnsi" w:cstheme="minorHAnsi"/>
                <w:sz w:val="18"/>
                <w:szCs w:val="22"/>
              </w:rPr>
            </w:pPr>
          </w:p>
        </w:tc>
        <w:tc>
          <w:tcPr>
            <w:tcW w:w="544" w:type="dxa"/>
            <w:vAlign w:val="center"/>
          </w:tcPr>
          <w:p w14:paraId="561685D3" w14:textId="2DE2A7B7" w:rsidR="001E5380" w:rsidRPr="00DA1094" w:rsidRDefault="001D0856" w:rsidP="003025FD">
            <w:pPr>
              <w:jc w:val="center"/>
              <w:rPr>
                <w:rFonts w:asciiTheme="minorHAnsi" w:hAnsiTheme="minorHAnsi" w:cstheme="minorHAnsi"/>
                <w:sz w:val="18"/>
                <w:szCs w:val="22"/>
              </w:rPr>
            </w:pPr>
            <w:r>
              <w:rPr>
                <w:rFonts w:asciiTheme="minorHAnsi" w:hAnsiTheme="minorHAnsi" w:cstheme="minorHAnsi"/>
                <w:sz w:val="18"/>
                <w:szCs w:val="22"/>
              </w:rPr>
              <w:t>3</w:t>
            </w:r>
          </w:p>
        </w:tc>
        <w:tc>
          <w:tcPr>
            <w:tcW w:w="634" w:type="dxa"/>
            <w:vAlign w:val="center"/>
          </w:tcPr>
          <w:p w14:paraId="3918D0AF" w14:textId="307CB0CF"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080AAC09" w14:textId="64765577"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1</w:t>
            </w:r>
            <w:r w:rsidR="001D0856">
              <w:rPr>
                <w:rFonts w:asciiTheme="minorHAnsi" w:hAnsiTheme="minorHAnsi" w:cstheme="minorHAnsi"/>
                <w:sz w:val="18"/>
                <w:szCs w:val="22"/>
              </w:rPr>
              <w:t>2</w:t>
            </w:r>
          </w:p>
        </w:tc>
        <w:tc>
          <w:tcPr>
            <w:tcW w:w="634" w:type="dxa"/>
            <w:shd w:val="clear" w:color="auto" w:fill="FFFF00"/>
            <w:vAlign w:val="center"/>
          </w:tcPr>
          <w:p w14:paraId="1C767C4F" w14:textId="2752D371" w:rsidR="001E5380" w:rsidRPr="003025FD" w:rsidRDefault="001D0856"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79918BBA" w14:textId="5E790521"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Delivery/ collection drivers shall be subject to McLaren induction/Training with regards to traffic management.</w:t>
            </w:r>
          </w:p>
          <w:p w14:paraId="5FAA6298" w14:textId="7AE8BA3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exclusion zone is set up around the preparation work area and all plant movement and checked by supervisor</w:t>
            </w:r>
          </w:p>
          <w:p w14:paraId="26953D02" w14:textId="78AEA156"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Always use the pedestrian access provided</w:t>
            </w:r>
          </w:p>
          <w:p w14:paraId="46523CC2" w14:textId="2F9F9112"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Traffic light batons shall be provided for banks man at night</w:t>
            </w:r>
          </w:p>
          <w:p w14:paraId="5BF1BFCF" w14:textId="617A84B4"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plant to have a fully trained banks man present all times.</w:t>
            </w:r>
          </w:p>
          <w:p w14:paraId="6458402A" w14:textId="532D9748"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No plant to reverse without banks man.</w:t>
            </w:r>
          </w:p>
          <w:p w14:paraId="28A26E8A" w14:textId="594967E9"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Ensure access route are sufficient and safe to use.</w:t>
            </w:r>
          </w:p>
          <w:p w14:paraId="7A777175" w14:textId="7D9ECC4C"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Do not take rest in or under vehicles </w:t>
            </w:r>
          </w:p>
          <w:p w14:paraId="534880BA" w14:textId="4646C670"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Proper barricade and safety signboard provided on open excavation     </w:t>
            </w:r>
          </w:p>
          <w:p w14:paraId="1F7F36B7" w14:textId="758F6C7B"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All vehicles must be fitted with reverse alarm / Flashing light.</w:t>
            </w:r>
          </w:p>
          <w:p w14:paraId="5E8B4140" w14:textId="1B4F3163"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The work place and all access to be well illuminated.</w:t>
            </w:r>
          </w:p>
          <w:p w14:paraId="1F531B6E" w14:textId="53F32257" w:rsidR="001E5380" w:rsidRPr="003A5B54" w:rsidRDefault="001E5380" w:rsidP="00412C1F">
            <w:pPr>
              <w:pStyle w:val="ListParagraph"/>
              <w:numPr>
                <w:ilvl w:val="0"/>
                <w:numId w:val="9"/>
              </w:numPr>
              <w:ind w:left="307" w:hanging="270"/>
              <w:rPr>
                <w:rFonts w:ascii="Calibri" w:hAnsi="Calibri" w:cs="Arial"/>
                <w:sz w:val="20"/>
                <w:szCs w:val="20"/>
                <w:lang w:val="en-GB"/>
              </w:rPr>
            </w:pPr>
            <w:r w:rsidRPr="003A5B54">
              <w:rPr>
                <w:rFonts w:ascii="Calibri" w:hAnsi="Calibri" w:cs="Arial"/>
                <w:sz w:val="20"/>
                <w:szCs w:val="20"/>
                <w:lang w:val="en-GB"/>
              </w:rPr>
              <w:t xml:space="preserve">Enforce Speed limit    </w:t>
            </w:r>
          </w:p>
          <w:p w14:paraId="52500302" w14:textId="1A15C180" w:rsidR="001E5380" w:rsidRPr="003A5B54" w:rsidRDefault="001E5380" w:rsidP="00412C1F">
            <w:pPr>
              <w:pStyle w:val="ListParagraph"/>
              <w:numPr>
                <w:ilvl w:val="0"/>
                <w:numId w:val="9"/>
              </w:numPr>
              <w:ind w:left="307" w:hanging="270"/>
              <w:jc w:val="both"/>
              <w:rPr>
                <w:rFonts w:ascii="Calibri" w:hAnsi="Calibri" w:cs="Arial"/>
                <w:sz w:val="20"/>
                <w:szCs w:val="20"/>
                <w:lang w:val="en-GB"/>
              </w:rPr>
            </w:pPr>
            <w:r w:rsidRPr="003A5B54">
              <w:rPr>
                <w:rFonts w:ascii="Calibri" w:hAnsi="Calibri" w:cs="Arial"/>
                <w:sz w:val="20"/>
                <w:szCs w:val="20"/>
                <w:lang w:val="en-GB"/>
              </w:rPr>
              <w:t>Ensure all vehicles entering the site is properly maintained and reported if found any defect</w:t>
            </w:r>
          </w:p>
          <w:p w14:paraId="62903878" w14:textId="0B97F409" w:rsidR="001E5380" w:rsidRPr="003A5B54" w:rsidRDefault="003A5B54" w:rsidP="00412C1F">
            <w:pPr>
              <w:pStyle w:val="ListParagraph"/>
              <w:numPr>
                <w:ilvl w:val="0"/>
                <w:numId w:val="9"/>
              </w:numPr>
              <w:ind w:left="307" w:hanging="270"/>
              <w:jc w:val="both"/>
              <w:rPr>
                <w:rFonts w:ascii="Calibri" w:hAnsi="Calibri" w:cs="Arial"/>
                <w:sz w:val="20"/>
                <w:szCs w:val="20"/>
                <w:lang w:val="en-GB"/>
              </w:rPr>
            </w:pPr>
            <w:r>
              <w:rPr>
                <w:rFonts w:ascii="Calibri" w:hAnsi="Calibri" w:cs="Arial"/>
                <w:sz w:val="20"/>
                <w:szCs w:val="20"/>
                <w:lang w:val="en-GB"/>
              </w:rPr>
              <w:t>En</w:t>
            </w:r>
            <w:r w:rsidR="001E5380" w:rsidRPr="003A5B54">
              <w:rPr>
                <w:rFonts w:ascii="Calibri" w:hAnsi="Calibri" w:cs="Arial"/>
                <w:sz w:val="20"/>
                <w:szCs w:val="20"/>
                <w:lang w:val="en-GB"/>
              </w:rPr>
              <w:t>sure materials are secured/tied in pallet trolley to avoid fall from trolley.</w:t>
            </w:r>
          </w:p>
          <w:p w14:paraId="51D33E24" w14:textId="10A5B2FC" w:rsidR="001E5380" w:rsidRDefault="001E5380" w:rsidP="003A5B54">
            <w:pPr>
              <w:ind w:left="217" w:hanging="217"/>
              <w:jc w:val="both"/>
              <w:rPr>
                <w:rFonts w:ascii="Calibri" w:hAnsi="Calibri" w:cs="Arial"/>
                <w:sz w:val="20"/>
                <w:szCs w:val="20"/>
                <w:lang w:val="en-GB"/>
              </w:rPr>
            </w:pPr>
          </w:p>
          <w:p w14:paraId="088BAE88" w14:textId="77777777" w:rsidR="001E5380" w:rsidRPr="0092552A" w:rsidRDefault="001E5380" w:rsidP="009504EA">
            <w:pPr>
              <w:rPr>
                <w:rFonts w:asciiTheme="minorHAnsi" w:hAnsiTheme="minorHAnsi" w:cstheme="minorHAnsi"/>
                <w:sz w:val="18"/>
                <w:szCs w:val="18"/>
              </w:rPr>
            </w:pPr>
          </w:p>
        </w:tc>
        <w:tc>
          <w:tcPr>
            <w:tcW w:w="502" w:type="dxa"/>
            <w:vAlign w:val="center"/>
          </w:tcPr>
          <w:p w14:paraId="71B343FC" w14:textId="10BBCDD8"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1</w:t>
            </w:r>
          </w:p>
        </w:tc>
        <w:tc>
          <w:tcPr>
            <w:tcW w:w="639" w:type="dxa"/>
            <w:vAlign w:val="center"/>
          </w:tcPr>
          <w:p w14:paraId="05441DAD" w14:textId="6AC0369B"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4</w:t>
            </w:r>
          </w:p>
        </w:tc>
        <w:tc>
          <w:tcPr>
            <w:tcW w:w="453" w:type="dxa"/>
            <w:vAlign w:val="center"/>
          </w:tcPr>
          <w:p w14:paraId="21332488" w14:textId="6CA30F20"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726" w:type="dxa"/>
            <w:shd w:val="clear" w:color="auto" w:fill="00B050"/>
            <w:vAlign w:val="center"/>
          </w:tcPr>
          <w:p w14:paraId="420D2F1A" w14:textId="5564E98C"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DA1094">
              <w:rPr>
                <w:rFonts w:asciiTheme="minorHAnsi" w:hAnsiTheme="minorHAnsi" w:cstheme="minorHAnsi"/>
                <w:sz w:val="18"/>
                <w:szCs w:val="22"/>
                <w:lang w:val="en-GB"/>
              </w:rPr>
              <w:t>Low</w:t>
            </w:r>
          </w:p>
        </w:tc>
        <w:tc>
          <w:tcPr>
            <w:tcW w:w="1630" w:type="dxa"/>
            <w:gridSpan w:val="3"/>
            <w:vAlign w:val="center"/>
          </w:tcPr>
          <w:p w14:paraId="5801EBC8" w14:textId="77777777" w:rsidR="001E5380" w:rsidRDefault="001E5380" w:rsidP="00B80F00">
            <w:pPr>
              <w:rPr>
                <w:rFonts w:asciiTheme="minorHAnsi" w:hAnsiTheme="minorHAnsi" w:cstheme="minorHAnsi"/>
                <w:sz w:val="18"/>
                <w:szCs w:val="22"/>
              </w:rPr>
            </w:pPr>
            <w:r>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DA1094">
              <w:rPr>
                <w:rFonts w:asciiTheme="minorHAnsi" w:hAnsiTheme="minorHAnsi" w:cstheme="minorHAnsi"/>
                <w:sz w:val="18"/>
                <w:szCs w:val="22"/>
              </w:rPr>
              <w:t>Sup</w:t>
            </w:r>
            <w:r>
              <w:rPr>
                <w:rFonts w:asciiTheme="minorHAnsi" w:hAnsiTheme="minorHAnsi" w:cstheme="minorHAnsi"/>
                <w:sz w:val="18"/>
                <w:szCs w:val="22"/>
              </w:rPr>
              <w:t xml:space="preserve">ervisor, Foreman,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104723">
        <w:trPr>
          <w:trHeight w:val="3585"/>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8"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470C422B" w14:textId="21D82FDC" w:rsidR="003A5B54" w:rsidRPr="003A5B54" w:rsidRDefault="003A5B54" w:rsidP="00412C1F">
            <w:pPr>
              <w:pStyle w:val="ListParagraph"/>
              <w:numPr>
                <w:ilvl w:val="0"/>
                <w:numId w:val="11"/>
              </w:numPr>
              <w:tabs>
                <w:tab w:val="left" w:pos="2532"/>
              </w:tabs>
              <w:ind w:left="252" w:hanging="270"/>
              <w:rPr>
                <w:rFonts w:asciiTheme="minorHAnsi" w:hAnsiTheme="minorHAnsi" w:cstheme="minorHAnsi"/>
                <w:sz w:val="20"/>
                <w:szCs w:val="20"/>
                <w:lang w:val="en-GB"/>
              </w:rPr>
            </w:pPr>
            <w:r>
              <w:rPr>
                <w:rFonts w:asciiTheme="minorHAnsi" w:hAnsiTheme="minorHAnsi" w:cstheme="minorHAnsi"/>
                <w:sz w:val="20"/>
                <w:szCs w:val="20"/>
              </w:rPr>
              <w:t>M</w:t>
            </w:r>
            <w:r w:rsidR="001E5380" w:rsidRPr="003A5B54">
              <w:rPr>
                <w:rFonts w:asciiTheme="minorHAnsi" w:hAnsiTheme="minorHAnsi" w:cstheme="minorHAnsi"/>
                <w:sz w:val="20"/>
                <w:szCs w:val="20"/>
              </w:rPr>
              <w:t>usculoskeletal disorders</w:t>
            </w:r>
          </w:p>
          <w:p w14:paraId="40BB83A6" w14:textId="00E11C98" w:rsidR="003A5B54" w:rsidRPr="003A5B54" w:rsidRDefault="003A5B54" w:rsidP="00412C1F">
            <w:pPr>
              <w:pStyle w:val="ListParagraph"/>
              <w:numPr>
                <w:ilvl w:val="0"/>
                <w:numId w:val="11"/>
              </w:numPr>
              <w:tabs>
                <w:tab w:val="left" w:pos="2532"/>
              </w:tabs>
              <w:ind w:left="252" w:hanging="270"/>
              <w:rPr>
                <w:rFonts w:asciiTheme="minorHAnsi" w:hAnsiTheme="minorHAnsi" w:cstheme="minorHAnsi"/>
                <w:sz w:val="20"/>
                <w:szCs w:val="20"/>
                <w:lang w:val="en-GB"/>
              </w:rPr>
            </w:pPr>
            <w:r>
              <w:rPr>
                <w:rFonts w:asciiTheme="minorHAnsi" w:hAnsiTheme="minorHAnsi" w:cstheme="minorHAnsi"/>
                <w:sz w:val="20"/>
                <w:szCs w:val="20"/>
                <w:lang w:val="en-GB"/>
              </w:rPr>
              <w:t>Hand injuries</w:t>
            </w:r>
          </w:p>
          <w:p w14:paraId="1DCE0B6F" w14:textId="7EFCAA14" w:rsidR="001E5380" w:rsidRPr="003A5B54" w:rsidRDefault="001E5380" w:rsidP="00412C1F">
            <w:pPr>
              <w:pStyle w:val="ListParagraph"/>
              <w:numPr>
                <w:ilvl w:val="0"/>
                <w:numId w:val="11"/>
              </w:numPr>
              <w:tabs>
                <w:tab w:val="left" w:pos="2532"/>
              </w:tabs>
              <w:ind w:left="252" w:hanging="270"/>
              <w:rPr>
                <w:rFonts w:asciiTheme="minorHAnsi" w:hAnsiTheme="minorHAnsi" w:cstheme="minorHAnsi"/>
                <w:sz w:val="20"/>
                <w:szCs w:val="20"/>
                <w:lang w:val="en-GB"/>
              </w:rPr>
            </w:pPr>
            <w:r w:rsidRPr="003A5B54">
              <w:rPr>
                <w:rFonts w:asciiTheme="minorHAnsi" w:hAnsiTheme="minorHAnsi" w:cstheme="minorHAnsi"/>
                <w:sz w:val="20"/>
                <w:szCs w:val="20"/>
                <w:lang w:val="en-GB"/>
              </w:rPr>
              <w:t xml:space="preserve">cut </w:t>
            </w:r>
            <w:r w:rsidR="003A5B54">
              <w:rPr>
                <w:rFonts w:asciiTheme="minorHAnsi" w:hAnsiTheme="minorHAnsi" w:cstheme="minorHAnsi"/>
                <w:sz w:val="20"/>
                <w:szCs w:val="20"/>
                <w:lang w:val="en-GB"/>
              </w:rPr>
              <w:t>&amp;</w:t>
            </w:r>
            <w:r w:rsidRPr="003A5B54">
              <w:rPr>
                <w:rFonts w:asciiTheme="minorHAnsi" w:hAnsiTheme="minorHAnsi" w:cstheme="minorHAnsi"/>
                <w:sz w:val="20"/>
                <w:szCs w:val="20"/>
                <w:lang w:val="en-GB"/>
              </w:rPr>
              <w:t xml:space="preserve"> bruises </w:t>
            </w:r>
          </w:p>
          <w:p w14:paraId="049955DA" w14:textId="1B14FC20" w:rsidR="001E5380" w:rsidRPr="00A71C08" w:rsidRDefault="001E5380" w:rsidP="005E2EFD">
            <w:pPr>
              <w:rPr>
                <w:rFonts w:asciiTheme="minorHAnsi" w:hAnsiTheme="minorHAnsi" w:cstheme="minorHAnsi"/>
                <w:sz w:val="22"/>
                <w:szCs w:val="22"/>
              </w:rPr>
            </w:pPr>
          </w:p>
          <w:p w14:paraId="31C11EE7" w14:textId="77777777" w:rsidR="001E5380" w:rsidRPr="003B2931" w:rsidRDefault="001E5380" w:rsidP="005E2EFD">
            <w:pPr>
              <w:pStyle w:val="ListParagraph"/>
              <w:tabs>
                <w:tab w:val="right" w:pos="6975"/>
              </w:tabs>
              <w:ind w:left="226"/>
              <w:rPr>
                <w:rFonts w:ascii="Calibri" w:hAnsi="Calibri" w:cs="Calibri"/>
                <w:b/>
                <w:sz w:val="20"/>
              </w:rPr>
            </w:pPr>
          </w:p>
        </w:tc>
        <w:tc>
          <w:tcPr>
            <w:tcW w:w="1451"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52E0436A"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Eliminate the need for manual handling by using mechanical aid.</w:t>
            </w:r>
          </w:p>
          <w:p w14:paraId="548C8801" w14:textId="3F1A49F9" w:rsidR="001E5380" w:rsidRPr="003A5B54" w:rsidRDefault="001E5380" w:rsidP="00412C1F">
            <w:pPr>
              <w:pStyle w:val="ListParagraph"/>
              <w:numPr>
                <w:ilvl w:val="0"/>
                <w:numId w:val="10"/>
              </w:numPr>
              <w:ind w:left="217" w:hanging="180"/>
              <w:rPr>
                <w:rFonts w:asciiTheme="minorHAnsi" w:hAnsiTheme="minorHAnsi" w:cstheme="minorHAnsi"/>
                <w:color w:val="000000"/>
                <w:sz w:val="20"/>
                <w:szCs w:val="20"/>
              </w:rPr>
            </w:pPr>
            <w:r w:rsidRPr="003A5B54">
              <w:rPr>
                <w:rFonts w:asciiTheme="minorHAnsi" w:hAnsiTheme="minorHAnsi" w:cstheme="minorHAnsi"/>
                <w:color w:val="000000"/>
                <w:sz w:val="20"/>
                <w:szCs w:val="20"/>
              </w:rPr>
              <w:t>Reduce the weight of a load to limit force exertion</w:t>
            </w:r>
          </w:p>
          <w:p w14:paraId="2E4A6E6C" w14:textId="2B9392D1"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 xml:space="preserve">If unsure of the load weight, check with supervisor. </w:t>
            </w:r>
          </w:p>
          <w:p w14:paraId="20CF16A1" w14:textId="57835A63" w:rsidR="001E5380" w:rsidRPr="003A5B54" w:rsidRDefault="001E5380" w:rsidP="00412C1F">
            <w:pPr>
              <w:pStyle w:val="ListParagraph"/>
              <w:numPr>
                <w:ilvl w:val="0"/>
                <w:numId w:val="10"/>
              </w:numPr>
              <w:ind w:left="217" w:hanging="180"/>
              <w:rPr>
                <w:rFonts w:asciiTheme="minorHAnsi" w:hAnsiTheme="minorHAnsi" w:cstheme="minorHAnsi"/>
                <w:color w:val="000000"/>
                <w:sz w:val="20"/>
                <w:szCs w:val="20"/>
              </w:rPr>
            </w:pPr>
            <w:r w:rsidRPr="003A5B54">
              <w:rPr>
                <w:rFonts w:asciiTheme="minorHAnsi" w:hAnsiTheme="minorHAnsi" w:cstheme="minorHAnsi"/>
                <w:color w:val="000000"/>
                <w:sz w:val="20"/>
                <w:szCs w:val="20"/>
              </w:rPr>
              <w:t>Ensure proper manual handling procedure</w:t>
            </w:r>
          </w:p>
          <w:p w14:paraId="43A3E572" w14:textId="65F02BB2"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Theme="minorHAnsi" w:hAnsiTheme="minorHAnsi" w:cstheme="minorHAnsi"/>
                <w:color w:val="000000"/>
                <w:sz w:val="20"/>
                <w:szCs w:val="20"/>
              </w:rPr>
              <w:t xml:space="preserve"> Ensure adherence with sufficient and appropriate PPE.</w:t>
            </w:r>
          </w:p>
          <w:p w14:paraId="01A620C8" w14:textId="1AB294EC"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Limit load carrying to 20kg per person</w:t>
            </w:r>
          </w:p>
          <w:p w14:paraId="3B3F1732" w14:textId="04135946" w:rsidR="001E5380" w:rsidRPr="003A5B54" w:rsidRDefault="001E5380" w:rsidP="00412C1F">
            <w:pPr>
              <w:pStyle w:val="ListParagraph"/>
              <w:numPr>
                <w:ilvl w:val="0"/>
                <w:numId w:val="10"/>
              </w:numPr>
              <w:ind w:left="217" w:hanging="180"/>
              <w:rPr>
                <w:rFonts w:ascii="Calibri" w:hAnsi="Calibri" w:cs="Arial"/>
                <w:sz w:val="20"/>
                <w:szCs w:val="20"/>
                <w:lang w:val="en-GB"/>
              </w:rPr>
            </w:pPr>
            <w:r w:rsidRPr="003A5B54">
              <w:rPr>
                <w:rFonts w:ascii="Calibri" w:hAnsi="Calibri" w:cs="Arial"/>
                <w:sz w:val="20"/>
                <w:szCs w:val="20"/>
                <w:lang w:val="en-GB"/>
              </w:rPr>
              <w:t>Supervisor must make sure while manual handling load individual task and environment to be considered to reduce the risk of manual handling.</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630" w:type="dxa"/>
            <w:gridSpan w:val="3"/>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E874EF" w:rsidRPr="00DA1094" w14:paraId="104A760C" w14:textId="77777777" w:rsidTr="00104723">
        <w:trPr>
          <w:trHeight w:val="3585"/>
        </w:trPr>
        <w:tc>
          <w:tcPr>
            <w:tcW w:w="623" w:type="dxa"/>
            <w:vAlign w:val="center"/>
          </w:tcPr>
          <w:p w14:paraId="1231E580" w14:textId="345D3093" w:rsidR="00E874EF" w:rsidRDefault="00E874E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1F3E130E" w14:textId="6809F56E" w:rsidR="00E874EF" w:rsidRPr="00EF4F67" w:rsidRDefault="00E874EF"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8" w:type="dxa"/>
            <w:vAlign w:val="center"/>
          </w:tcPr>
          <w:p w14:paraId="61195F6A"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Slips, Trips and fall</w:t>
            </w:r>
          </w:p>
          <w:p w14:paraId="256E5946" w14:textId="77777777" w:rsidR="00E874EF" w:rsidRPr="003A5B54" w:rsidRDefault="00E874EF" w:rsidP="00412C1F">
            <w:pPr>
              <w:pStyle w:val="ListParagraph"/>
              <w:numPr>
                <w:ilvl w:val="0"/>
                <w:numId w:val="13"/>
              </w:numPr>
              <w:ind w:left="162" w:hanging="162"/>
              <w:rPr>
                <w:rFonts w:ascii="Calibri" w:hAnsi="Calibri" w:cs="Calibri"/>
                <w:sz w:val="20"/>
              </w:rPr>
            </w:pPr>
            <w:r w:rsidRPr="003A5B54">
              <w:rPr>
                <w:rFonts w:ascii="Calibri" w:hAnsi="Calibri" w:cs="Calibri"/>
                <w:sz w:val="20"/>
              </w:rPr>
              <w:t xml:space="preserve">Poor house keeping </w:t>
            </w:r>
          </w:p>
          <w:p w14:paraId="2B6DB25D" w14:textId="77777777" w:rsidR="00E874EF" w:rsidRPr="00A26933" w:rsidRDefault="00E874EF" w:rsidP="005E2EFD">
            <w:pPr>
              <w:tabs>
                <w:tab w:val="left" w:pos="2532"/>
              </w:tabs>
              <w:rPr>
                <w:rFonts w:ascii="Calibri" w:hAnsi="Calibri" w:cs="Arial"/>
                <w:b/>
                <w:sz w:val="20"/>
                <w:szCs w:val="20"/>
                <w:lang w:val="en-GB"/>
              </w:rPr>
            </w:pPr>
          </w:p>
        </w:tc>
        <w:tc>
          <w:tcPr>
            <w:tcW w:w="1451" w:type="dxa"/>
            <w:vAlign w:val="center"/>
          </w:tcPr>
          <w:p w14:paraId="15639E43"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E874EF" w:rsidRPr="00650425" w:rsidRDefault="00E874EF" w:rsidP="005E2EFD">
            <w:pPr>
              <w:rPr>
                <w:rFonts w:asciiTheme="minorHAnsi" w:hAnsiTheme="minorHAnsi" w:cstheme="minorHAnsi"/>
                <w:sz w:val="22"/>
                <w:szCs w:val="22"/>
              </w:rPr>
            </w:pPr>
          </w:p>
          <w:p w14:paraId="2A606F0E" w14:textId="77777777" w:rsidR="00E874EF" w:rsidRDefault="00E874EF" w:rsidP="005E2EFD">
            <w:pPr>
              <w:ind w:right="-95" w:hanging="108"/>
              <w:jc w:val="center"/>
              <w:rPr>
                <w:rFonts w:ascii="Calibri" w:hAnsi="Calibri" w:cs="Arial"/>
                <w:sz w:val="18"/>
                <w:szCs w:val="18"/>
                <w:lang w:val="en-GB"/>
              </w:rPr>
            </w:pPr>
          </w:p>
        </w:tc>
        <w:tc>
          <w:tcPr>
            <w:tcW w:w="544" w:type="dxa"/>
            <w:vAlign w:val="center"/>
          </w:tcPr>
          <w:p w14:paraId="50913AAF" w14:textId="6FD5EB07"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0815615C" w14:textId="16583D62"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E874EF" w:rsidRDefault="00E874EF"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77777777" w:rsidR="00E874EF" w:rsidRPr="00946BAF" w:rsidRDefault="00E874EF" w:rsidP="00412C1F">
            <w:pPr>
              <w:pStyle w:val="ListParagraph"/>
              <w:numPr>
                <w:ilvl w:val="0"/>
                <w:numId w:val="12"/>
              </w:numPr>
              <w:ind w:left="217" w:hanging="180"/>
              <w:rPr>
                <w:rFonts w:ascii="Calibri" w:hAnsi="Calibri" w:cs="Arial"/>
                <w:sz w:val="18"/>
                <w:szCs w:val="18"/>
                <w:lang w:val="en-GB"/>
              </w:rPr>
            </w:pPr>
            <w:r w:rsidRPr="00946BAF">
              <w:rPr>
                <w:rFonts w:ascii="Calibri" w:hAnsi="Calibri" w:cs="Arial"/>
                <w:sz w:val="18"/>
                <w:szCs w:val="18"/>
                <w:lang w:val="en-GB"/>
              </w:rPr>
              <w:t xml:space="preserve">Ensure accesses are kept clear at all times. </w:t>
            </w:r>
          </w:p>
          <w:p w14:paraId="5C7BE184" w14:textId="4B72CCAA"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Housekeeping to be carried out regularly throughout the day when required</w:t>
            </w:r>
          </w:p>
          <w:p w14:paraId="17875DAC" w14:textId="1B3E2C81" w:rsidR="00E874EF" w:rsidRPr="003A5B54" w:rsidRDefault="00E874EF" w:rsidP="00412C1F">
            <w:pPr>
              <w:pStyle w:val="ListParagraph"/>
              <w:numPr>
                <w:ilvl w:val="0"/>
                <w:numId w:val="12"/>
              </w:numPr>
              <w:ind w:left="217" w:hanging="180"/>
              <w:rPr>
                <w:rFonts w:ascii="Calibri" w:hAnsi="Calibri" w:cs="Arial"/>
                <w:sz w:val="20"/>
                <w:szCs w:val="20"/>
                <w:lang w:val="en-GB"/>
              </w:rPr>
            </w:pPr>
            <w:r w:rsidRPr="003A5B54">
              <w:rPr>
                <w:rFonts w:ascii="Calibri" w:hAnsi="Calibri" w:cs="Arial"/>
                <w:sz w:val="20"/>
                <w:szCs w:val="20"/>
                <w:lang w:val="en-GB"/>
              </w:rPr>
              <w:t>Supervisor to ensure operatives are stacking material neatly and stacks are stable and in a safe condition</w:t>
            </w:r>
          </w:p>
          <w:p w14:paraId="3F21455C" w14:textId="2031A6D8" w:rsidR="00E874EF" w:rsidRPr="003A5B54" w:rsidRDefault="00E874EF" w:rsidP="00412C1F">
            <w:pPr>
              <w:pStyle w:val="ListParagraph"/>
              <w:numPr>
                <w:ilvl w:val="0"/>
                <w:numId w:val="12"/>
              </w:numPr>
              <w:ind w:left="217" w:hanging="180"/>
              <w:rPr>
                <w:rFonts w:asciiTheme="minorHAnsi" w:hAnsiTheme="minorHAnsi" w:cstheme="minorHAnsi"/>
                <w:sz w:val="20"/>
                <w:szCs w:val="20"/>
                <w:lang w:val="en-GB"/>
              </w:rPr>
            </w:pPr>
            <w:r w:rsidRPr="003A5B54">
              <w:rPr>
                <w:rFonts w:asciiTheme="minorHAnsi" w:hAnsiTheme="minorHAnsi" w:cstheme="minorHAnsi"/>
                <w:color w:val="000000"/>
                <w:sz w:val="20"/>
                <w:szCs w:val="20"/>
                <w:shd w:val="clear" w:color="auto" w:fill="F3F3F3"/>
              </w:rPr>
              <w:t>Provide adequate lighting especially during night hours</w:t>
            </w:r>
          </w:p>
          <w:p w14:paraId="7A6EA4E6" w14:textId="56CD73A3" w:rsidR="00E874EF" w:rsidRPr="003A5B54" w:rsidRDefault="00E874EF" w:rsidP="00412C1F">
            <w:pPr>
              <w:pStyle w:val="ListParagraph"/>
              <w:numPr>
                <w:ilvl w:val="0"/>
                <w:numId w:val="12"/>
              </w:numPr>
              <w:ind w:left="217" w:hanging="180"/>
              <w:rPr>
                <w:rFonts w:asciiTheme="minorHAnsi" w:hAnsiTheme="minorHAnsi" w:cstheme="minorHAnsi"/>
                <w:color w:val="000000"/>
                <w:sz w:val="20"/>
                <w:szCs w:val="20"/>
                <w:shd w:val="clear" w:color="auto" w:fill="F3F3F3"/>
              </w:rPr>
            </w:pPr>
            <w:r w:rsidRPr="003A5B54">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01B8FA87" w14:textId="153BCEB0" w:rsidR="00E874EF" w:rsidRPr="008E7834" w:rsidRDefault="00E874EF" w:rsidP="00412C1F">
            <w:pPr>
              <w:pStyle w:val="ListParagraph"/>
              <w:numPr>
                <w:ilvl w:val="0"/>
                <w:numId w:val="12"/>
              </w:numPr>
              <w:ind w:left="217" w:hanging="180"/>
              <w:rPr>
                <w:rFonts w:asciiTheme="minorHAnsi" w:hAnsiTheme="minorHAnsi" w:cstheme="minorHAnsi"/>
                <w:sz w:val="20"/>
                <w:szCs w:val="20"/>
                <w:lang w:val="en-GB"/>
              </w:rPr>
            </w:pPr>
            <w:r w:rsidRPr="003A5B54">
              <w:rPr>
                <w:rFonts w:asciiTheme="minorHAnsi" w:hAnsiTheme="minorHAnsi" w:cstheme="minorHAnsi"/>
                <w:color w:val="000000"/>
                <w:sz w:val="20"/>
                <w:szCs w:val="20"/>
                <w:shd w:val="clear" w:color="auto" w:fill="F3F3F3"/>
              </w:rPr>
              <w:t>Maintain good housekeeping</w:t>
            </w:r>
            <w:r w:rsidR="00225B1C" w:rsidRPr="003A5B54">
              <w:rPr>
                <w:rFonts w:asciiTheme="minorHAnsi" w:hAnsiTheme="minorHAnsi" w:cstheme="minorHAnsi"/>
                <w:color w:val="000000"/>
                <w:sz w:val="20"/>
                <w:szCs w:val="20"/>
                <w:shd w:val="clear" w:color="auto" w:fill="F3F3F3"/>
              </w:rPr>
              <w:t>.</w:t>
            </w:r>
          </w:p>
          <w:p w14:paraId="3F148F80" w14:textId="77777777" w:rsidR="008E7834" w:rsidRPr="003A5B54" w:rsidRDefault="008E7834" w:rsidP="008E7834">
            <w:pPr>
              <w:pStyle w:val="ListParagraph"/>
              <w:ind w:left="217"/>
              <w:rPr>
                <w:rFonts w:asciiTheme="minorHAnsi" w:hAnsiTheme="minorHAnsi" w:cstheme="minorHAnsi"/>
                <w:sz w:val="20"/>
                <w:szCs w:val="20"/>
                <w:lang w:val="en-GB"/>
              </w:rPr>
            </w:pPr>
          </w:p>
          <w:p w14:paraId="63F56EB5" w14:textId="77777777" w:rsidR="00E874EF" w:rsidRPr="00A26933" w:rsidRDefault="00E874EF" w:rsidP="005E2EFD">
            <w:pPr>
              <w:rPr>
                <w:rFonts w:ascii="Calibri" w:hAnsi="Calibri" w:cs="Arial"/>
                <w:sz w:val="20"/>
                <w:szCs w:val="20"/>
                <w:lang w:val="en-GB"/>
              </w:rPr>
            </w:pPr>
          </w:p>
        </w:tc>
        <w:tc>
          <w:tcPr>
            <w:tcW w:w="502" w:type="dxa"/>
            <w:vAlign w:val="center"/>
          </w:tcPr>
          <w:p w14:paraId="59A4F357" w14:textId="306FC0F8"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E874EF" w:rsidRPr="00A71C08" w:rsidRDefault="00E874EF"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630" w:type="dxa"/>
            <w:gridSpan w:val="3"/>
            <w:vAlign w:val="center"/>
          </w:tcPr>
          <w:p w14:paraId="032F053D" w14:textId="77777777" w:rsidR="003922E2" w:rsidRDefault="00E874EF"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w:t>
            </w:r>
          </w:p>
          <w:p w14:paraId="535C06ED" w14:textId="3DE89D3F" w:rsidR="00E874EF" w:rsidRPr="00A71C08" w:rsidRDefault="00E874EF" w:rsidP="005E2EFD">
            <w:pPr>
              <w:rPr>
                <w:rFonts w:asciiTheme="minorHAnsi" w:hAnsiTheme="minorHAnsi" w:cstheme="minorHAnsi"/>
                <w:sz w:val="22"/>
                <w:szCs w:val="22"/>
              </w:rPr>
            </w:pPr>
            <w:r>
              <w:rPr>
                <w:rFonts w:asciiTheme="minorHAnsi" w:hAnsiTheme="minorHAnsi" w:cstheme="minorHAnsi"/>
                <w:sz w:val="22"/>
                <w:szCs w:val="22"/>
              </w:rPr>
              <w:t xml:space="preserve"> Site Eng.</w:t>
            </w:r>
          </w:p>
          <w:p w14:paraId="76CC223D" w14:textId="77777777" w:rsidR="00E874EF" w:rsidRPr="00A71C08" w:rsidRDefault="00E874EF" w:rsidP="005E2EFD">
            <w:pPr>
              <w:rPr>
                <w:rFonts w:asciiTheme="minorHAnsi" w:hAnsiTheme="minorHAnsi" w:cstheme="minorHAnsi"/>
                <w:sz w:val="22"/>
                <w:szCs w:val="22"/>
              </w:rPr>
            </w:pPr>
          </w:p>
        </w:tc>
      </w:tr>
      <w:tr w:rsidR="00575569" w:rsidRPr="00DA1094" w14:paraId="2B93286D" w14:textId="77777777" w:rsidTr="00104723">
        <w:trPr>
          <w:trHeight w:val="3585"/>
        </w:trPr>
        <w:tc>
          <w:tcPr>
            <w:tcW w:w="623" w:type="dxa"/>
            <w:vAlign w:val="center"/>
          </w:tcPr>
          <w:p w14:paraId="386E94F0" w14:textId="4782B411" w:rsidR="00575569" w:rsidRDefault="00575569" w:rsidP="00575569">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05549AE0" w14:textId="084077F8" w:rsidR="00575569" w:rsidRPr="00575569" w:rsidRDefault="00575569" w:rsidP="00575569">
            <w:pPr>
              <w:tabs>
                <w:tab w:val="left" w:pos="2532"/>
              </w:tabs>
              <w:rPr>
                <w:rFonts w:asciiTheme="minorHAnsi" w:hAnsiTheme="minorHAnsi" w:cstheme="minorHAnsi"/>
                <w:sz w:val="20"/>
                <w:szCs w:val="20"/>
              </w:rPr>
            </w:pPr>
            <w:r w:rsidRPr="00575569">
              <w:rPr>
                <w:rFonts w:asciiTheme="minorHAnsi" w:hAnsiTheme="minorHAnsi" w:cstheme="minorHAnsi"/>
                <w:sz w:val="20"/>
                <w:szCs w:val="20"/>
              </w:rPr>
              <w:t>Cutting &amp; grinding operation</w:t>
            </w:r>
          </w:p>
        </w:tc>
        <w:tc>
          <w:tcPr>
            <w:tcW w:w="1898" w:type="dxa"/>
            <w:vAlign w:val="center"/>
          </w:tcPr>
          <w:p w14:paraId="2C471161" w14:textId="77777777" w:rsidR="00575569" w:rsidRPr="00575569" w:rsidRDefault="00575569" w:rsidP="00575569">
            <w:pPr>
              <w:numPr>
                <w:ilvl w:val="0"/>
                <w:numId w:val="26"/>
              </w:numPr>
              <w:rPr>
                <w:rFonts w:asciiTheme="minorHAnsi" w:hAnsiTheme="minorHAnsi" w:cstheme="minorHAnsi"/>
                <w:sz w:val="20"/>
                <w:szCs w:val="20"/>
              </w:rPr>
            </w:pPr>
            <w:r w:rsidRPr="00575569">
              <w:rPr>
                <w:rFonts w:asciiTheme="minorHAnsi" w:hAnsiTheme="minorHAnsi" w:cstheme="minorHAnsi"/>
                <w:sz w:val="20"/>
                <w:szCs w:val="20"/>
              </w:rPr>
              <w:t>Contact with grinding or cutting wheel</w:t>
            </w:r>
          </w:p>
          <w:p w14:paraId="3D727720" w14:textId="77777777" w:rsidR="00575569" w:rsidRPr="00575569" w:rsidRDefault="00575569" w:rsidP="00575569">
            <w:pPr>
              <w:pStyle w:val="ListParagraph"/>
              <w:numPr>
                <w:ilvl w:val="0"/>
                <w:numId w:val="26"/>
              </w:numPr>
              <w:tabs>
                <w:tab w:val="right" w:pos="6975"/>
              </w:tabs>
              <w:contextualSpacing/>
              <w:rPr>
                <w:rFonts w:asciiTheme="minorHAnsi" w:hAnsiTheme="minorHAnsi" w:cstheme="minorHAnsi"/>
                <w:sz w:val="20"/>
                <w:szCs w:val="20"/>
              </w:rPr>
            </w:pPr>
            <w:r w:rsidRPr="00575569">
              <w:rPr>
                <w:rFonts w:asciiTheme="minorHAnsi" w:hAnsiTheme="minorHAnsi" w:cstheme="minorHAnsi"/>
                <w:sz w:val="20"/>
                <w:szCs w:val="20"/>
              </w:rPr>
              <w:t>Minor/Major injuries, cuts</w:t>
            </w:r>
          </w:p>
          <w:p w14:paraId="6B50EC00" w14:textId="77777777" w:rsidR="00575569" w:rsidRPr="00575569" w:rsidRDefault="00575569" w:rsidP="00575569">
            <w:pPr>
              <w:numPr>
                <w:ilvl w:val="0"/>
                <w:numId w:val="26"/>
              </w:numPr>
              <w:rPr>
                <w:rFonts w:asciiTheme="minorHAnsi" w:hAnsiTheme="minorHAnsi" w:cstheme="minorHAnsi"/>
                <w:sz w:val="20"/>
                <w:szCs w:val="20"/>
              </w:rPr>
            </w:pPr>
            <w:r w:rsidRPr="00575569">
              <w:rPr>
                <w:rFonts w:asciiTheme="minorHAnsi" w:hAnsiTheme="minorHAnsi" w:cstheme="minorHAnsi"/>
                <w:sz w:val="20"/>
                <w:szCs w:val="20"/>
              </w:rPr>
              <w:t>Ejection of abrasive material from grinding wheel.</w:t>
            </w:r>
          </w:p>
          <w:p w14:paraId="1A7AB2FD" w14:textId="77777777" w:rsidR="00575569" w:rsidRPr="00575569" w:rsidRDefault="00575569" w:rsidP="00575569">
            <w:pPr>
              <w:pStyle w:val="ListParagraph"/>
              <w:numPr>
                <w:ilvl w:val="0"/>
                <w:numId w:val="26"/>
              </w:numPr>
              <w:tabs>
                <w:tab w:val="right" w:pos="6975"/>
              </w:tabs>
              <w:contextualSpacing/>
              <w:rPr>
                <w:rFonts w:asciiTheme="minorHAnsi" w:hAnsiTheme="minorHAnsi" w:cstheme="minorHAnsi"/>
                <w:sz w:val="20"/>
                <w:szCs w:val="20"/>
              </w:rPr>
            </w:pPr>
            <w:r w:rsidRPr="00575569">
              <w:rPr>
                <w:rFonts w:asciiTheme="minorHAnsi" w:hAnsiTheme="minorHAnsi" w:cstheme="minorHAnsi"/>
                <w:sz w:val="20"/>
                <w:szCs w:val="20"/>
              </w:rPr>
              <w:t>Eye injury.</w:t>
            </w:r>
          </w:p>
          <w:p w14:paraId="70315878" w14:textId="77777777" w:rsidR="00575569" w:rsidRPr="00575569" w:rsidRDefault="00575569" w:rsidP="00575569">
            <w:pPr>
              <w:pStyle w:val="ListParagraph"/>
              <w:numPr>
                <w:ilvl w:val="0"/>
                <w:numId w:val="26"/>
              </w:numPr>
              <w:tabs>
                <w:tab w:val="right" w:pos="6975"/>
              </w:tabs>
              <w:contextualSpacing/>
              <w:rPr>
                <w:rFonts w:asciiTheme="minorHAnsi" w:hAnsiTheme="minorHAnsi" w:cstheme="minorHAnsi"/>
                <w:sz w:val="20"/>
                <w:szCs w:val="20"/>
              </w:rPr>
            </w:pPr>
            <w:r w:rsidRPr="00575569">
              <w:rPr>
                <w:rFonts w:asciiTheme="minorHAnsi" w:hAnsiTheme="minorHAnsi" w:cstheme="minorHAnsi"/>
                <w:sz w:val="20"/>
                <w:szCs w:val="20"/>
              </w:rPr>
              <w:t>Equipment failure</w:t>
            </w:r>
          </w:p>
          <w:p w14:paraId="19C63521" w14:textId="301BD527" w:rsidR="00575569" w:rsidRPr="00575569" w:rsidRDefault="00575569" w:rsidP="00575569">
            <w:pPr>
              <w:rPr>
                <w:rFonts w:asciiTheme="minorHAnsi" w:hAnsiTheme="minorHAnsi" w:cstheme="minorHAnsi"/>
                <w:sz w:val="20"/>
                <w:szCs w:val="20"/>
              </w:rPr>
            </w:pPr>
            <w:r w:rsidRPr="00575569">
              <w:rPr>
                <w:rFonts w:asciiTheme="minorHAnsi" w:hAnsiTheme="minorHAnsi" w:cstheme="minorHAnsi"/>
                <w:sz w:val="20"/>
                <w:szCs w:val="20"/>
              </w:rPr>
              <w:t>Fire</w:t>
            </w:r>
          </w:p>
        </w:tc>
        <w:tc>
          <w:tcPr>
            <w:tcW w:w="1451" w:type="dxa"/>
            <w:vAlign w:val="center"/>
          </w:tcPr>
          <w:p w14:paraId="63F0FDD7" w14:textId="36CCFFD4" w:rsidR="00575569" w:rsidRPr="00575569" w:rsidRDefault="00575569" w:rsidP="00575569">
            <w:pPr>
              <w:ind w:right="-95" w:hanging="108"/>
              <w:jc w:val="center"/>
              <w:rPr>
                <w:rFonts w:asciiTheme="minorHAnsi" w:hAnsiTheme="minorHAnsi" w:cstheme="minorHAnsi"/>
                <w:sz w:val="20"/>
                <w:szCs w:val="20"/>
                <w:lang w:val="en-GB"/>
              </w:rPr>
            </w:pPr>
            <w:r w:rsidRPr="00575569">
              <w:rPr>
                <w:rFonts w:asciiTheme="minorHAnsi" w:hAnsiTheme="minorHAnsi" w:cstheme="minorHAnsi"/>
                <w:sz w:val="20"/>
                <w:szCs w:val="20"/>
                <w:lang w:val="en-GB"/>
              </w:rPr>
              <w:t>All concerned parties</w:t>
            </w:r>
          </w:p>
        </w:tc>
        <w:tc>
          <w:tcPr>
            <w:tcW w:w="544" w:type="dxa"/>
            <w:vAlign w:val="center"/>
          </w:tcPr>
          <w:p w14:paraId="2F470C8E" w14:textId="01553F93" w:rsidR="00575569" w:rsidRPr="00575569" w:rsidRDefault="00575569" w:rsidP="00575569">
            <w:pPr>
              <w:jc w:val="center"/>
              <w:rPr>
                <w:rFonts w:asciiTheme="minorHAnsi" w:hAnsiTheme="minorHAnsi" w:cstheme="minorHAnsi"/>
                <w:sz w:val="20"/>
                <w:szCs w:val="20"/>
              </w:rPr>
            </w:pPr>
            <w:r w:rsidRPr="00575569">
              <w:rPr>
                <w:rFonts w:asciiTheme="minorHAnsi" w:hAnsiTheme="minorHAnsi" w:cstheme="minorHAnsi"/>
                <w:sz w:val="20"/>
                <w:szCs w:val="20"/>
                <w:lang w:val="en-GB"/>
              </w:rPr>
              <w:t>3</w:t>
            </w:r>
          </w:p>
        </w:tc>
        <w:tc>
          <w:tcPr>
            <w:tcW w:w="634" w:type="dxa"/>
            <w:vAlign w:val="center"/>
          </w:tcPr>
          <w:p w14:paraId="53B96932" w14:textId="35F50F6F" w:rsidR="00575569" w:rsidRPr="00575569" w:rsidRDefault="00575569" w:rsidP="00575569">
            <w:pPr>
              <w:jc w:val="center"/>
              <w:rPr>
                <w:rFonts w:asciiTheme="minorHAnsi" w:hAnsiTheme="minorHAnsi" w:cstheme="minorHAnsi"/>
                <w:sz w:val="20"/>
                <w:szCs w:val="20"/>
              </w:rPr>
            </w:pPr>
            <w:r w:rsidRPr="00575569">
              <w:rPr>
                <w:rFonts w:asciiTheme="minorHAnsi" w:hAnsiTheme="minorHAnsi" w:cstheme="minorHAnsi"/>
                <w:sz w:val="20"/>
                <w:szCs w:val="20"/>
                <w:lang w:val="en-GB"/>
              </w:rPr>
              <w:t>4</w:t>
            </w:r>
          </w:p>
        </w:tc>
        <w:tc>
          <w:tcPr>
            <w:tcW w:w="544" w:type="dxa"/>
            <w:vAlign w:val="center"/>
          </w:tcPr>
          <w:p w14:paraId="0B057331" w14:textId="598EFC85" w:rsidR="00575569" w:rsidRPr="00575569" w:rsidRDefault="00575569" w:rsidP="00575569">
            <w:pPr>
              <w:jc w:val="center"/>
              <w:rPr>
                <w:rFonts w:asciiTheme="minorHAnsi" w:hAnsiTheme="minorHAnsi" w:cstheme="minorHAnsi"/>
                <w:sz w:val="20"/>
                <w:szCs w:val="20"/>
              </w:rPr>
            </w:pPr>
            <w:r w:rsidRPr="00575569">
              <w:rPr>
                <w:rFonts w:asciiTheme="minorHAnsi" w:hAnsiTheme="minorHAnsi" w:cstheme="minorHAnsi"/>
                <w:sz w:val="20"/>
                <w:szCs w:val="20"/>
                <w:lang w:val="en-GB"/>
              </w:rPr>
              <w:t>12</w:t>
            </w:r>
          </w:p>
        </w:tc>
        <w:tc>
          <w:tcPr>
            <w:tcW w:w="634" w:type="dxa"/>
            <w:shd w:val="clear" w:color="auto" w:fill="FFFF00"/>
            <w:vAlign w:val="center"/>
          </w:tcPr>
          <w:p w14:paraId="6B20D1F9" w14:textId="18412333" w:rsidR="00575569" w:rsidRPr="00575569" w:rsidRDefault="00575569" w:rsidP="00575569">
            <w:pPr>
              <w:pStyle w:val="Footer"/>
              <w:tabs>
                <w:tab w:val="clear" w:pos="4320"/>
                <w:tab w:val="clear" w:pos="8640"/>
              </w:tabs>
              <w:rPr>
                <w:rFonts w:asciiTheme="minorHAnsi" w:hAnsiTheme="minorHAnsi" w:cstheme="minorHAnsi"/>
                <w:sz w:val="20"/>
                <w:szCs w:val="20"/>
              </w:rPr>
            </w:pPr>
            <w:r w:rsidRPr="00575569">
              <w:rPr>
                <w:rFonts w:asciiTheme="minorHAnsi" w:hAnsiTheme="minorHAnsi" w:cstheme="minorHAnsi"/>
                <w:sz w:val="20"/>
                <w:szCs w:val="20"/>
              </w:rPr>
              <w:t>Med</w:t>
            </w:r>
          </w:p>
        </w:tc>
        <w:tc>
          <w:tcPr>
            <w:tcW w:w="4295" w:type="dxa"/>
          </w:tcPr>
          <w:p w14:paraId="50D222BD" w14:textId="77777777" w:rsidR="00575569" w:rsidRPr="00575569" w:rsidRDefault="00575569" w:rsidP="00575569">
            <w:pPr>
              <w:numPr>
                <w:ilvl w:val="0"/>
                <w:numId w:val="27"/>
              </w:numPr>
              <w:rPr>
                <w:rFonts w:asciiTheme="minorHAnsi" w:hAnsiTheme="minorHAnsi" w:cstheme="minorHAnsi"/>
                <w:sz w:val="20"/>
                <w:szCs w:val="20"/>
              </w:rPr>
            </w:pPr>
            <w:r w:rsidRPr="00575569">
              <w:rPr>
                <w:rFonts w:asciiTheme="minorHAnsi" w:hAnsiTheme="minorHAnsi" w:cstheme="minorHAnsi"/>
                <w:sz w:val="20"/>
                <w:szCs w:val="20"/>
              </w:rPr>
              <w:t>Grinding wheels shall be guarded. Ensure that the tools are provided with guards to avoid accidental contact.</w:t>
            </w:r>
          </w:p>
          <w:p w14:paraId="288B87B3" w14:textId="77777777" w:rsidR="00575569" w:rsidRPr="00575569" w:rsidRDefault="00575569" w:rsidP="00575569">
            <w:pPr>
              <w:numPr>
                <w:ilvl w:val="0"/>
                <w:numId w:val="27"/>
              </w:numPr>
              <w:rPr>
                <w:rFonts w:asciiTheme="minorHAnsi" w:hAnsiTheme="minorHAnsi" w:cstheme="minorHAnsi"/>
                <w:sz w:val="20"/>
                <w:szCs w:val="20"/>
              </w:rPr>
            </w:pPr>
            <w:r w:rsidRPr="00575569">
              <w:rPr>
                <w:rFonts w:asciiTheme="minorHAnsi" w:hAnsiTheme="minorHAnsi" w:cstheme="minorHAnsi"/>
                <w:sz w:val="20"/>
                <w:szCs w:val="20"/>
              </w:rPr>
              <w:t>RPM of the grinding wheel shall be greater than the driver.</w:t>
            </w:r>
          </w:p>
          <w:p w14:paraId="0BE1AC1B" w14:textId="77777777" w:rsidR="00575569" w:rsidRPr="00575569" w:rsidRDefault="00575569" w:rsidP="00575569">
            <w:pPr>
              <w:pStyle w:val="ListParagraph"/>
              <w:numPr>
                <w:ilvl w:val="0"/>
                <w:numId w:val="27"/>
              </w:numPr>
              <w:rPr>
                <w:rFonts w:asciiTheme="minorHAnsi" w:eastAsiaTheme="minorHAnsi" w:hAnsiTheme="minorHAnsi" w:cstheme="minorHAnsi"/>
                <w:sz w:val="20"/>
                <w:szCs w:val="20"/>
              </w:rPr>
            </w:pPr>
            <w:r w:rsidRPr="00575569">
              <w:rPr>
                <w:rFonts w:asciiTheme="minorHAnsi" w:hAnsiTheme="minorHAnsi" w:cstheme="minorHAnsi"/>
                <w:sz w:val="20"/>
                <w:szCs w:val="20"/>
              </w:rPr>
              <w:t>Hot work permit shall be taken from concerned authority before performing the job</w:t>
            </w:r>
          </w:p>
          <w:p w14:paraId="6B94459F" w14:textId="77777777" w:rsidR="00575569" w:rsidRPr="00575569" w:rsidRDefault="00575569" w:rsidP="00575569">
            <w:pPr>
              <w:numPr>
                <w:ilvl w:val="0"/>
                <w:numId w:val="27"/>
              </w:numPr>
              <w:rPr>
                <w:rFonts w:asciiTheme="minorHAnsi" w:hAnsiTheme="minorHAnsi" w:cstheme="minorHAnsi"/>
                <w:sz w:val="20"/>
                <w:szCs w:val="20"/>
              </w:rPr>
            </w:pPr>
            <w:r w:rsidRPr="00575569">
              <w:rPr>
                <w:rFonts w:asciiTheme="minorHAnsi" w:hAnsiTheme="minorHAnsi" w:cstheme="minorHAnsi"/>
                <w:sz w:val="20"/>
                <w:szCs w:val="20"/>
              </w:rPr>
              <w:t>Damaged or expired wheel shall be discarded.</w:t>
            </w:r>
          </w:p>
          <w:p w14:paraId="323FDF58" w14:textId="77777777" w:rsidR="00575569" w:rsidRPr="00575569" w:rsidRDefault="00575569" w:rsidP="00575569">
            <w:pPr>
              <w:numPr>
                <w:ilvl w:val="0"/>
                <w:numId w:val="27"/>
              </w:numPr>
              <w:rPr>
                <w:rFonts w:asciiTheme="minorHAnsi" w:hAnsiTheme="minorHAnsi" w:cstheme="minorHAnsi"/>
                <w:sz w:val="20"/>
                <w:szCs w:val="20"/>
              </w:rPr>
            </w:pPr>
            <w:r w:rsidRPr="00575569">
              <w:rPr>
                <w:rFonts w:asciiTheme="minorHAnsi" w:hAnsiTheme="minorHAnsi" w:cstheme="minorHAnsi"/>
                <w:sz w:val="20"/>
                <w:szCs w:val="20"/>
              </w:rPr>
              <w:t>Barricade immediate work area.</w:t>
            </w:r>
          </w:p>
          <w:p w14:paraId="5768131A" w14:textId="77777777" w:rsidR="00575569" w:rsidRPr="00575569" w:rsidRDefault="00575569" w:rsidP="00575569">
            <w:pPr>
              <w:numPr>
                <w:ilvl w:val="0"/>
                <w:numId w:val="27"/>
              </w:numPr>
              <w:rPr>
                <w:rFonts w:asciiTheme="minorHAnsi" w:hAnsiTheme="minorHAnsi" w:cstheme="minorHAnsi"/>
                <w:sz w:val="20"/>
                <w:szCs w:val="20"/>
              </w:rPr>
            </w:pPr>
            <w:r w:rsidRPr="00575569">
              <w:rPr>
                <w:rFonts w:asciiTheme="minorHAnsi" w:hAnsiTheme="minorHAnsi" w:cstheme="minorHAnsi"/>
                <w:sz w:val="20"/>
                <w:szCs w:val="20"/>
              </w:rPr>
              <w:t>Safety glass along with clear face shield shall be worn.</w:t>
            </w:r>
          </w:p>
          <w:p w14:paraId="4EB1A802" w14:textId="77777777" w:rsidR="00575569" w:rsidRPr="00575569" w:rsidRDefault="00575569" w:rsidP="00575569">
            <w:pPr>
              <w:pStyle w:val="ListParagraph"/>
              <w:numPr>
                <w:ilvl w:val="0"/>
                <w:numId w:val="27"/>
              </w:numPr>
              <w:rPr>
                <w:rFonts w:asciiTheme="minorHAnsi" w:eastAsiaTheme="minorHAnsi" w:hAnsiTheme="minorHAnsi" w:cstheme="minorHAnsi"/>
                <w:sz w:val="20"/>
                <w:szCs w:val="20"/>
              </w:rPr>
            </w:pPr>
            <w:r w:rsidRPr="00575569">
              <w:rPr>
                <w:rFonts w:asciiTheme="minorHAnsi" w:hAnsiTheme="minorHAnsi" w:cstheme="minorHAnsi"/>
                <w:sz w:val="20"/>
                <w:szCs w:val="20"/>
              </w:rPr>
              <w:t>Training on power tools handling is beneficial.</w:t>
            </w:r>
          </w:p>
          <w:p w14:paraId="10872D38" w14:textId="77777777" w:rsidR="00575569" w:rsidRPr="00575569" w:rsidRDefault="00575569" w:rsidP="00575569">
            <w:pPr>
              <w:numPr>
                <w:ilvl w:val="0"/>
                <w:numId w:val="27"/>
              </w:numPr>
              <w:rPr>
                <w:rFonts w:asciiTheme="minorHAnsi" w:hAnsiTheme="minorHAnsi" w:cstheme="minorHAnsi"/>
                <w:sz w:val="20"/>
                <w:szCs w:val="20"/>
              </w:rPr>
            </w:pPr>
            <w:r w:rsidRPr="00575569">
              <w:rPr>
                <w:rFonts w:asciiTheme="minorHAnsi" w:hAnsiTheme="minorHAnsi" w:cstheme="minorHAnsi"/>
                <w:sz w:val="20"/>
                <w:szCs w:val="20"/>
              </w:rPr>
              <w:t>Trained Fire watchers, fire blankets, fire extinguishers available to prevent the risk of fire.</w:t>
            </w:r>
          </w:p>
          <w:p w14:paraId="2CDE84AD" w14:textId="77777777" w:rsidR="00575569" w:rsidRPr="00575569" w:rsidRDefault="00575569" w:rsidP="00575569">
            <w:pPr>
              <w:numPr>
                <w:ilvl w:val="0"/>
                <w:numId w:val="27"/>
              </w:numPr>
              <w:rPr>
                <w:rFonts w:asciiTheme="minorHAnsi" w:hAnsiTheme="minorHAnsi" w:cstheme="minorHAnsi"/>
                <w:sz w:val="20"/>
                <w:szCs w:val="20"/>
              </w:rPr>
            </w:pPr>
            <w:r w:rsidRPr="00575569">
              <w:rPr>
                <w:rFonts w:asciiTheme="minorHAnsi" w:hAnsiTheme="minorHAnsi" w:cstheme="minorHAnsi"/>
                <w:sz w:val="20"/>
                <w:szCs w:val="20"/>
              </w:rPr>
              <w:t>All combustible materials kept away from the area of work.</w:t>
            </w:r>
          </w:p>
          <w:p w14:paraId="65243FFB" w14:textId="6F94B7B0" w:rsidR="00575569" w:rsidRPr="00575569" w:rsidRDefault="00575569" w:rsidP="00575569">
            <w:pPr>
              <w:pStyle w:val="ListParagraph"/>
              <w:ind w:left="217"/>
              <w:rPr>
                <w:rFonts w:asciiTheme="minorHAnsi" w:hAnsiTheme="minorHAnsi" w:cstheme="minorHAnsi"/>
                <w:sz w:val="20"/>
                <w:szCs w:val="20"/>
                <w:lang w:val="en-GB"/>
              </w:rPr>
            </w:pPr>
            <w:r w:rsidRPr="00575569">
              <w:rPr>
                <w:rFonts w:asciiTheme="minorHAnsi" w:hAnsiTheme="minorHAnsi" w:cstheme="minorHAnsi"/>
                <w:sz w:val="20"/>
                <w:szCs w:val="20"/>
              </w:rPr>
              <w:t>Fire extinguisher in place and easily accessible</w:t>
            </w:r>
          </w:p>
        </w:tc>
        <w:tc>
          <w:tcPr>
            <w:tcW w:w="502" w:type="dxa"/>
            <w:vAlign w:val="center"/>
          </w:tcPr>
          <w:p w14:paraId="3AB76A35" w14:textId="3757C8C9" w:rsidR="00575569" w:rsidRPr="00575569" w:rsidRDefault="00575569" w:rsidP="00575569">
            <w:pPr>
              <w:jc w:val="center"/>
              <w:rPr>
                <w:rFonts w:asciiTheme="minorHAnsi" w:hAnsiTheme="minorHAnsi" w:cstheme="minorHAnsi"/>
                <w:bCs/>
                <w:iCs/>
                <w:sz w:val="20"/>
                <w:szCs w:val="20"/>
              </w:rPr>
            </w:pPr>
            <w:r w:rsidRPr="00575569">
              <w:rPr>
                <w:rFonts w:asciiTheme="minorHAnsi" w:hAnsiTheme="minorHAnsi" w:cstheme="minorHAnsi"/>
                <w:sz w:val="20"/>
                <w:szCs w:val="20"/>
                <w:lang w:val="en-GB"/>
              </w:rPr>
              <w:t>1</w:t>
            </w:r>
          </w:p>
        </w:tc>
        <w:tc>
          <w:tcPr>
            <w:tcW w:w="639" w:type="dxa"/>
            <w:vAlign w:val="center"/>
          </w:tcPr>
          <w:p w14:paraId="29724DEB" w14:textId="3DBE8596" w:rsidR="00575569" w:rsidRPr="00575569" w:rsidRDefault="00575569" w:rsidP="00575569">
            <w:pPr>
              <w:jc w:val="center"/>
              <w:rPr>
                <w:rFonts w:asciiTheme="minorHAnsi" w:hAnsiTheme="minorHAnsi" w:cstheme="minorHAnsi"/>
                <w:bCs/>
                <w:iCs/>
                <w:sz w:val="20"/>
                <w:szCs w:val="20"/>
              </w:rPr>
            </w:pPr>
            <w:r w:rsidRPr="00575569">
              <w:rPr>
                <w:rFonts w:asciiTheme="minorHAnsi" w:hAnsiTheme="minorHAnsi" w:cstheme="minorHAnsi"/>
                <w:sz w:val="20"/>
                <w:szCs w:val="20"/>
                <w:lang w:val="en-GB"/>
              </w:rPr>
              <w:t>4</w:t>
            </w:r>
          </w:p>
        </w:tc>
        <w:tc>
          <w:tcPr>
            <w:tcW w:w="453" w:type="dxa"/>
            <w:vAlign w:val="center"/>
          </w:tcPr>
          <w:p w14:paraId="212401F8" w14:textId="511798AB" w:rsidR="00575569" w:rsidRPr="00575569" w:rsidRDefault="00575569" w:rsidP="00575569">
            <w:pPr>
              <w:jc w:val="center"/>
              <w:rPr>
                <w:rFonts w:asciiTheme="minorHAnsi" w:hAnsiTheme="minorHAnsi" w:cstheme="minorHAnsi"/>
                <w:bCs/>
                <w:iCs/>
                <w:sz w:val="20"/>
                <w:szCs w:val="20"/>
              </w:rPr>
            </w:pPr>
            <w:r w:rsidRPr="00575569">
              <w:rPr>
                <w:rFonts w:asciiTheme="minorHAnsi" w:hAnsiTheme="minorHAnsi" w:cstheme="minorHAnsi"/>
                <w:sz w:val="20"/>
                <w:szCs w:val="20"/>
                <w:lang w:val="en-GB"/>
              </w:rPr>
              <w:t>4</w:t>
            </w:r>
          </w:p>
        </w:tc>
        <w:tc>
          <w:tcPr>
            <w:tcW w:w="726" w:type="dxa"/>
            <w:shd w:val="clear" w:color="auto" w:fill="00B050"/>
            <w:vAlign w:val="center"/>
          </w:tcPr>
          <w:p w14:paraId="7D6C5983" w14:textId="1148B569" w:rsidR="00575569" w:rsidRPr="00575569" w:rsidRDefault="00575569" w:rsidP="00575569">
            <w:pPr>
              <w:pStyle w:val="Footer"/>
              <w:tabs>
                <w:tab w:val="clear" w:pos="4320"/>
                <w:tab w:val="clear" w:pos="8640"/>
              </w:tabs>
              <w:rPr>
                <w:rFonts w:asciiTheme="minorHAnsi" w:hAnsiTheme="minorHAnsi" w:cstheme="minorHAnsi"/>
                <w:sz w:val="20"/>
                <w:szCs w:val="20"/>
                <w:lang w:val="en-GB"/>
              </w:rPr>
            </w:pPr>
            <w:r w:rsidRPr="00575569">
              <w:rPr>
                <w:rFonts w:asciiTheme="minorHAnsi" w:hAnsiTheme="minorHAnsi" w:cstheme="minorHAnsi"/>
                <w:b/>
                <w:sz w:val="20"/>
                <w:szCs w:val="20"/>
                <w:lang w:val="en-GB"/>
              </w:rPr>
              <w:t>LOW</w:t>
            </w:r>
          </w:p>
        </w:tc>
        <w:tc>
          <w:tcPr>
            <w:tcW w:w="1630" w:type="dxa"/>
            <w:gridSpan w:val="3"/>
            <w:vAlign w:val="center"/>
          </w:tcPr>
          <w:p w14:paraId="2D643617" w14:textId="77777777" w:rsidR="00575569" w:rsidRPr="00575569" w:rsidRDefault="00575569" w:rsidP="00575569">
            <w:pPr>
              <w:pStyle w:val="BodyText"/>
              <w:ind w:left="90"/>
              <w:jc w:val="both"/>
              <w:rPr>
                <w:rFonts w:asciiTheme="minorHAnsi" w:hAnsiTheme="minorHAnsi" w:cstheme="minorHAnsi"/>
                <w:b w:val="0"/>
                <w:sz w:val="20"/>
                <w:szCs w:val="20"/>
                <w:lang w:val="en-GB"/>
              </w:rPr>
            </w:pPr>
            <w:r w:rsidRPr="00575569">
              <w:rPr>
                <w:rFonts w:asciiTheme="minorHAnsi" w:hAnsiTheme="minorHAnsi" w:cstheme="minorHAnsi"/>
                <w:b w:val="0"/>
                <w:sz w:val="20"/>
                <w:szCs w:val="20"/>
                <w:lang w:val="en-GB"/>
              </w:rPr>
              <w:t xml:space="preserve">Operator </w:t>
            </w:r>
          </w:p>
          <w:p w14:paraId="787BEBFD" w14:textId="77777777" w:rsidR="00575569" w:rsidRPr="00575569" w:rsidRDefault="00575569" w:rsidP="00575569">
            <w:pPr>
              <w:pStyle w:val="BodyText"/>
              <w:ind w:left="90"/>
              <w:jc w:val="both"/>
              <w:rPr>
                <w:rFonts w:asciiTheme="minorHAnsi" w:hAnsiTheme="minorHAnsi" w:cstheme="minorHAnsi"/>
                <w:b w:val="0"/>
                <w:sz w:val="20"/>
                <w:szCs w:val="20"/>
                <w:lang w:val="en-GB"/>
              </w:rPr>
            </w:pPr>
            <w:r w:rsidRPr="00575569">
              <w:rPr>
                <w:rFonts w:asciiTheme="minorHAnsi" w:hAnsiTheme="minorHAnsi" w:cstheme="minorHAnsi"/>
                <w:b w:val="0"/>
                <w:sz w:val="20"/>
                <w:szCs w:val="20"/>
                <w:lang w:val="en-GB"/>
              </w:rPr>
              <w:t>Task supervisor</w:t>
            </w:r>
          </w:p>
          <w:p w14:paraId="40B2EF4D" w14:textId="43EC0205" w:rsidR="00575569" w:rsidRPr="00575569" w:rsidRDefault="00575569" w:rsidP="00575569">
            <w:pPr>
              <w:pStyle w:val="BodyText"/>
              <w:ind w:left="90"/>
              <w:jc w:val="both"/>
              <w:rPr>
                <w:rFonts w:asciiTheme="minorHAnsi" w:hAnsiTheme="minorHAnsi" w:cstheme="minorHAnsi"/>
                <w:b w:val="0"/>
                <w:sz w:val="20"/>
                <w:szCs w:val="20"/>
                <w:lang w:val="en-GB"/>
              </w:rPr>
            </w:pPr>
            <w:r w:rsidRPr="00575569">
              <w:rPr>
                <w:rFonts w:asciiTheme="minorHAnsi" w:hAnsiTheme="minorHAnsi" w:cstheme="minorHAnsi"/>
                <w:b w:val="0"/>
                <w:sz w:val="20"/>
                <w:szCs w:val="20"/>
                <w:lang w:val="en-GB"/>
              </w:rPr>
              <w:t xml:space="preserve">Foreman </w:t>
            </w:r>
          </w:p>
        </w:tc>
      </w:tr>
      <w:tr w:rsidR="00575569" w:rsidRPr="00DA1094" w14:paraId="7517D4C6" w14:textId="77777777" w:rsidTr="00104723">
        <w:trPr>
          <w:trHeight w:val="3585"/>
        </w:trPr>
        <w:tc>
          <w:tcPr>
            <w:tcW w:w="623" w:type="dxa"/>
            <w:vAlign w:val="center"/>
          </w:tcPr>
          <w:p w14:paraId="651E11D5" w14:textId="2E4AB707" w:rsidR="00575569" w:rsidRDefault="00575569" w:rsidP="00575569">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4D9F039A" w14:textId="606EF71F" w:rsidR="00575569" w:rsidRPr="00575569" w:rsidRDefault="00575569" w:rsidP="00575569">
            <w:pPr>
              <w:tabs>
                <w:tab w:val="left" w:pos="2532"/>
              </w:tabs>
              <w:rPr>
                <w:rFonts w:asciiTheme="minorHAnsi" w:hAnsiTheme="minorHAnsi" w:cstheme="minorHAnsi"/>
                <w:sz w:val="20"/>
                <w:szCs w:val="20"/>
              </w:rPr>
            </w:pPr>
            <w:r w:rsidRPr="00575569">
              <w:rPr>
                <w:rFonts w:asciiTheme="minorHAnsi" w:hAnsiTheme="minorHAnsi" w:cstheme="minorHAnsi"/>
                <w:sz w:val="20"/>
                <w:szCs w:val="20"/>
              </w:rPr>
              <w:t xml:space="preserve">Threading </w:t>
            </w:r>
            <w:r w:rsidR="0068438E">
              <w:rPr>
                <w:rFonts w:asciiTheme="minorHAnsi" w:hAnsiTheme="minorHAnsi" w:cstheme="minorHAnsi"/>
                <w:sz w:val="20"/>
                <w:szCs w:val="20"/>
              </w:rPr>
              <w:t xml:space="preserve">and grooving </w:t>
            </w:r>
            <w:r w:rsidRPr="00575569">
              <w:rPr>
                <w:rFonts w:asciiTheme="minorHAnsi" w:hAnsiTheme="minorHAnsi" w:cstheme="minorHAnsi"/>
                <w:sz w:val="20"/>
                <w:szCs w:val="20"/>
              </w:rPr>
              <w:t>Operations</w:t>
            </w:r>
          </w:p>
        </w:tc>
        <w:tc>
          <w:tcPr>
            <w:tcW w:w="1898" w:type="dxa"/>
            <w:vAlign w:val="center"/>
          </w:tcPr>
          <w:p w14:paraId="1EDAF196" w14:textId="77777777" w:rsidR="00575569" w:rsidRPr="00575569" w:rsidRDefault="00575569" w:rsidP="00575569">
            <w:pPr>
              <w:spacing w:before="80" w:after="80"/>
              <w:ind w:left="357"/>
              <w:rPr>
                <w:rFonts w:asciiTheme="minorHAnsi" w:hAnsiTheme="minorHAnsi" w:cstheme="minorHAnsi"/>
                <w:sz w:val="20"/>
                <w:szCs w:val="20"/>
              </w:rPr>
            </w:pPr>
            <w:r w:rsidRPr="00575569">
              <w:rPr>
                <w:rFonts w:asciiTheme="minorHAnsi" w:hAnsiTheme="minorHAnsi" w:cstheme="minorHAnsi"/>
                <w:sz w:val="20"/>
                <w:szCs w:val="20"/>
              </w:rPr>
              <w:t>Clothing entanglement with moving parts</w:t>
            </w:r>
          </w:p>
          <w:p w14:paraId="685A0203" w14:textId="77777777" w:rsidR="00575569" w:rsidRPr="00575569" w:rsidRDefault="00575569" w:rsidP="00575569">
            <w:pPr>
              <w:rPr>
                <w:rFonts w:asciiTheme="minorHAnsi" w:hAnsiTheme="minorHAnsi" w:cstheme="minorHAnsi"/>
                <w:sz w:val="20"/>
                <w:szCs w:val="20"/>
              </w:rPr>
            </w:pPr>
          </w:p>
        </w:tc>
        <w:tc>
          <w:tcPr>
            <w:tcW w:w="1451" w:type="dxa"/>
            <w:vAlign w:val="center"/>
          </w:tcPr>
          <w:p w14:paraId="5072CAB4" w14:textId="77777777" w:rsidR="00575569" w:rsidRPr="00575569" w:rsidRDefault="00575569" w:rsidP="00575569">
            <w:pPr>
              <w:spacing w:line="276" w:lineRule="auto"/>
              <w:ind w:right="-95" w:hanging="108"/>
              <w:jc w:val="center"/>
              <w:rPr>
                <w:rFonts w:asciiTheme="minorHAnsi" w:hAnsiTheme="minorHAnsi" w:cstheme="minorHAnsi"/>
                <w:sz w:val="20"/>
                <w:szCs w:val="20"/>
              </w:rPr>
            </w:pPr>
            <w:r w:rsidRPr="00575569">
              <w:rPr>
                <w:rFonts w:asciiTheme="minorHAnsi" w:hAnsiTheme="minorHAnsi" w:cstheme="minorHAnsi"/>
                <w:sz w:val="20"/>
                <w:szCs w:val="20"/>
              </w:rPr>
              <w:t>Involving</w:t>
            </w:r>
          </w:p>
          <w:p w14:paraId="600C097A" w14:textId="5ED7329B" w:rsidR="00575569" w:rsidRPr="00575569" w:rsidRDefault="00575569" w:rsidP="00575569">
            <w:pPr>
              <w:ind w:right="-95" w:hanging="108"/>
              <w:jc w:val="center"/>
              <w:rPr>
                <w:rFonts w:asciiTheme="minorHAnsi" w:hAnsiTheme="minorHAnsi" w:cstheme="minorHAnsi"/>
                <w:sz w:val="20"/>
                <w:szCs w:val="20"/>
                <w:lang w:val="en-GB"/>
              </w:rPr>
            </w:pPr>
            <w:r w:rsidRPr="00575569">
              <w:rPr>
                <w:rFonts w:asciiTheme="minorHAnsi" w:hAnsiTheme="minorHAnsi" w:cstheme="minorHAnsi"/>
                <w:sz w:val="20"/>
                <w:szCs w:val="20"/>
              </w:rPr>
              <w:t>Operatives</w:t>
            </w:r>
          </w:p>
        </w:tc>
        <w:tc>
          <w:tcPr>
            <w:tcW w:w="544" w:type="dxa"/>
            <w:vAlign w:val="center"/>
          </w:tcPr>
          <w:p w14:paraId="48D465BC" w14:textId="00BD4EA3" w:rsidR="00575569" w:rsidRPr="00575569" w:rsidRDefault="00575569" w:rsidP="00575569">
            <w:pPr>
              <w:jc w:val="center"/>
              <w:rPr>
                <w:rFonts w:asciiTheme="minorHAnsi" w:hAnsiTheme="minorHAnsi" w:cstheme="minorHAnsi"/>
                <w:sz w:val="20"/>
                <w:szCs w:val="20"/>
                <w:lang w:val="en-GB"/>
              </w:rPr>
            </w:pPr>
            <w:r w:rsidRPr="00575569">
              <w:rPr>
                <w:rFonts w:asciiTheme="minorHAnsi" w:hAnsiTheme="minorHAnsi" w:cstheme="minorHAnsi"/>
                <w:sz w:val="20"/>
                <w:szCs w:val="20"/>
                <w:lang w:val="en-GB"/>
              </w:rPr>
              <w:t>3</w:t>
            </w:r>
          </w:p>
        </w:tc>
        <w:tc>
          <w:tcPr>
            <w:tcW w:w="634" w:type="dxa"/>
            <w:vAlign w:val="center"/>
          </w:tcPr>
          <w:p w14:paraId="174FC407" w14:textId="797E6D06" w:rsidR="00575569" w:rsidRPr="00575569" w:rsidRDefault="00575569" w:rsidP="00575569">
            <w:pPr>
              <w:jc w:val="center"/>
              <w:rPr>
                <w:rFonts w:asciiTheme="minorHAnsi" w:hAnsiTheme="minorHAnsi" w:cstheme="minorHAnsi"/>
                <w:sz w:val="20"/>
                <w:szCs w:val="20"/>
                <w:lang w:val="en-GB"/>
              </w:rPr>
            </w:pPr>
            <w:r w:rsidRPr="00575569">
              <w:rPr>
                <w:rFonts w:asciiTheme="minorHAnsi" w:hAnsiTheme="minorHAnsi" w:cstheme="minorHAnsi"/>
                <w:sz w:val="20"/>
                <w:szCs w:val="20"/>
                <w:lang w:val="en-GB"/>
              </w:rPr>
              <w:t>4</w:t>
            </w:r>
          </w:p>
        </w:tc>
        <w:tc>
          <w:tcPr>
            <w:tcW w:w="544" w:type="dxa"/>
            <w:vAlign w:val="center"/>
          </w:tcPr>
          <w:p w14:paraId="6A1FF524" w14:textId="022966A9" w:rsidR="00575569" w:rsidRPr="00575569" w:rsidRDefault="00575569" w:rsidP="00575569">
            <w:pPr>
              <w:jc w:val="center"/>
              <w:rPr>
                <w:rFonts w:asciiTheme="minorHAnsi" w:hAnsiTheme="minorHAnsi" w:cstheme="minorHAnsi"/>
                <w:sz w:val="20"/>
                <w:szCs w:val="20"/>
                <w:lang w:val="en-GB"/>
              </w:rPr>
            </w:pPr>
            <w:r w:rsidRPr="00575569">
              <w:rPr>
                <w:rFonts w:asciiTheme="minorHAnsi" w:hAnsiTheme="minorHAnsi" w:cstheme="minorHAnsi"/>
                <w:sz w:val="20"/>
                <w:szCs w:val="20"/>
                <w:lang w:val="en-GB"/>
              </w:rPr>
              <w:t>12</w:t>
            </w:r>
          </w:p>
        </w:tc>
        <w:tc>
          <w:tcPr>
            <w:tcW w:w="634" w:type="dxa"/>
            <w:shd w:val="clear" w:color="auto" w:fill="FFFF00"/>
            <w:vAlign w:val="center"/>
          </w:tcPr>
          <w:p w14:paraId="670C538C" w14:textId="77777777" w:rsidR="00575569" w:rsidRPr="00575569" w:rsidRDefault="00575569" w:rsidP="00575569">
            <w:pPr>
              <w:pStyle w:val="Footer"/>
              <w:tabs>
                <w:tab w:val="clear" w:pos="4320"/>
                <w:tab w:val="clear" w:pos="8640"/>
              </w:tabs>
              <w:rPr>
                <w:rFonts w:asciiTheme="minorHAnsi" w:hAnsiTheme="minorHAnsi" w:cstheme="minorHAnsi"/>
                <w:sz w:val="20"/>
                <w:szCs w:val="20"/>
              </w:rPr>
            </w:pPr>
          </w:p>
        </w:tc>
        <w:tc>
          <w:tcPr>
            <w:tcW w:w="4295" w:type="dxa"/>
          </w:tcPr>
          <w:p w14:paraId="09541A92" w14:textId="77777777"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Positioning of machines will be planned to allow clear access and avoid causing obstructions.</w:t>
            </w:r>
          </w:p>
          <w:p w14:paraId="7A8BF6DB" w14:textId="77777777"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Machines will be maintained to the manufacturer’s instructions.</w:t>
            </w:r>
          </w:p>
          <w:p w14:paraId="668A19A5" w14:textId="77777777"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COSHH assessments must be made available for any lubricating or cutting fluids used on machines.</w:t>
            </w:r>
          </w:p>
          <w:p w14:paraId="5B06C7CD" w14:textId="77777777"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Guards are to be fitted to the rotating parts, and end guards around the rotating pipe ends, unless the machine is positioned so that no person can approach a rotating pipe end.</w:t>
            </w:r>
          </w:p>
          <w:p w14:paraId="2E2BDCCA" w14:textId="77777777"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Machines are to be positioned clear of access routes and warning notices are to be displayed.</w:t>
            </w:r>
          </w:p>
          <w:p w14:paraId="63C1F8A3" w14:textId="3450C910"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Operators are not to wear loose clothing or gloves or use rags or other materials which could become entangled with moving parts.</w:t>
            </w:r>
          </w:p>
          <w:p w14:paraId="236C7B74" w14:textId="77777777"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Machines will be operated by foot switches, and supply leads are to be routed so as to avoid damage to leads and trip hazards.</w:t>
            </w:r>
          </w:p>
          <w:p w14:paraId="13C8DCBF" w14:textId="77777777" w:rsidR="00575569" w:rsidRPr="00575569" w:rsidRDefault="00575569" w:rsidP="00575569">
            <w:pPr>
              <w:numPr>
                <w:ilvl w:val="0"/>
                <w:numId w:val="27"/>
              </w:numPr>
              <w:spacing w:before="80" w:after="80"/>
              <w:rPr>
                <w:rFonts w:asciiTheme="minorHAnsi" w:hAnsiTheme="minorHAnsi" w:cstheme="minorHAnsi"/>
                <w:sz w:val="20"/>
                <w:szCs w:val="20"/>
              </w:rPr>
            </w:pPr>
            <w:r w:rsidRPr="00575569">
              <w:rPr>
                <w:rFonts w:asciiTheme="minorHAnsi" w:hAnsiTheme="minorHAnsi" w:cstheme="minorHAnsi"/>
                <w:sz w:val="20"/>
                <w:szCs w:val="20"/>
              </w:rPr>
              <w:t xml:space="preserve">Only trained operators are to erect, maintain and use these machines. The work area is to be monitored to ensure clear access is </w:t>
            </w:r>
            <w:r w:rsidRPr="00575569">
              <w:rPr>
                <w:rFonts w:asciiTheme="minorHAnsi" w:hAnsiTheme="minorHAnsi" w:cstheme="minorHAnsi"/>
                <w:sz w:val="20"/>
                <w:szCs w:val="20"/>
              </w:rPr>
              <w:lastRenderedPageBreak/>
              <w:t>available at the machine, that all guards are in place and the floor is clean. Machines are not to be left running while unattended.</w:t>
            </w:r>
          </w:p>
          <w:p w14:paraId="5EEE0A28" w14:textId="1BC9496E" w:rsidR="00575569" w:rsidRPr="00575569" w:rsidRDefault="00575569" w:rsidP="00575569">
            <w:pPr>
              <w:rPr>
                <w:rFonts w:asciiTheme="minorHAnsi" w:hAnsiTheme="minorHAnsi" w:cstheme="minorHAnsi"/>
                <w:sz w:val="20"/>
                <w:szCs w:val="20"/>
              </w:rPr>
            </w:pPr>
            <w:r w:rsidRPr="00575569">
              <w:rPr>
                <w:rFonts w:asciiTheme="minorHAnsi" w:hAnsiTheme="minorHAnsi" w:cstheme="minorHAnsi"/>
                <w:sz w:val="20"/>
                <w:szCs w:val="20"/>
              </w:rPr>
              <w:t>Operators will be trained to set up and use these machines in accordance with manufacturer’s instructions. Operators will also be made aware of any hazards and controls required by relevant COSHH assessments.</w:t>
            </w:r>
          </w:p>
        </w:tc>
        <w:tc>
          <w:tcPr>
            <w:tcW w:w="502" w:type="dxa"/>
            <w:vAlign w:val="center"/>
          </w:tcPr>
          <w:p w14:paraId="6D089ABD" w14:textId="1412C3BA" w:rsidR="00575569" w:rsidRPr="00575569" w:rsidRDefault="00575569" w:rsidP="00575569">
            <w:pPr>
              <w:jc w:val="center"/>
              <w:rPr>
                <w:rFonts w:asciiTheme="minorHAnsi" w:hAnsiTheme="minorHAnsi" w:cstheme="minorHAnsi"/>
                <w:sz w:val="20"/>
                <w:szCs w:val="20"/>
                <w:lang w:val="en-GB"/>
              </w:rPr>
            </w:pPr>
            <w:r>
              <w:rPr>
                <w:rFonts w:ascii="Arial" w:hAnsi="Arial" w:cs="Arial"/>
                <w:sz w:val="20"/>
                <w:szCs w:val="20"/>
                <w:lang w:val="en-GB"/>
              </w:rPr>
              <w:lastRenderedPageBreak/>
              <w:t>1</w:t>
            </w:r>
          </w:p>
        </w:tc>
        <w:tc>
          <w:tcPr>
            <w:tcW w:w="639" w:type="dxa"/>
            <w:vAlign w:val="center"/>
          </w:tcPr>
          <w:p w14:paraId="7E252850" w14:textId="2EEB63FA" w:rsidR="00575569" w:rsidRPr="00575569" w:rsidRDefault="00575569" w:rsidP="00575569">
            <w:pPr>
              <w:jc w:val="center"/>
              <w:rPr>
                <w:rFonts w:asciiTheme="minorHAnsi" w:hAnsiTheme="minorHAnsi" w:cstheme="minorHAnsi"/>
                <w:sz w:val="20"/>
                <w:szCs w:val="20"/>
                <w:lang w:val="en-GB"/>
              </w:rPr>
            </w:pPr>
            <w:r>
              <w:rPr>
                <w:rFonts w:ascii="Arial" w:hAnsi="Arial" w:cs="Arial"/>
                <w:sz w:val="20"/>
                <w:szCs w:val="20"/>
                <w:lang w:val="en-GB"/>
              </w:rPr>
              <w:t>4</w:t>
            </w:r>
          </w:p>
        </w:tc>
        <w:tc>
          <w:tcPr>
            <w:tcW w:w="453" w:type="dxa"/>
            <w:vAlign w:val="center"/>
          </w:tcPr>
          <w:p w14:paraId="72887561" w14:textId="17674A82" w:rsidR="00575569" w:rsidRPr="00575569" w:rsidRDefault="00575569" w:rsidP="00575569">
            <w:pPr>
              <w:jc w:val="center"/>
              <w:rPr>
                <w:rFonts w:asciiTheme="minorHAnsi" w:hAnsiTheme="minorHAnsi" w:cstheme="minorHAnsi"/>
                <w:sz w:val="20"/>
                <w:szCs w:val="20"/>
                <w:lang w:val="en-GB"/>
              </w:rPr>
            </w:pPr>
            <w:r>
              <w:rPr>
                <w:rFonts w:ascii="Arial" w:hAnsi="Arial" w:cs="Arial"/>
                <w:sz w:val="20"/>
                <w:szCs w:val="20"/>
                <w:lang w:val="en-GB"/>
              </w:rPr>
              <w:t>3</w:t>
            </w:r>
          </w:p>
        </w:tc>
        <w:tc>
          <w:tcPr>
            <w:tcW w:w="726" w:type="dxa"/>
            <w:shd w:val="clear" w:color="auto" w:fill="00B050"/>
            <w:vAlign w:val="center"/>
          </w:tcPr>
          <w:p w14:paraId="780BEEDD" w14:textId="70A22B26" w:rsidR="00575569" w:rsidRPr="00575569" w:rsidRDefault="00575569" w:rsidP="00575569">
            <w:pPr>
              <w:pStyle w:val="Footer"/>
              <w:tabs>
                <w:tab w:val="clear" w:pos="4320"/>
                <w:tab w:val="clear" w:pos="8640"/>
              </w:tabs>
              <w:rPr>
                <w:rFonts w:asciiTheme="minorHAnsi" w:hAnsiTheme="minorHAnsi" w:cstheme="minorHAnsi"/>
                <w:b/>
                <w:sz w:val="20"/>
                <w:szCs w:val="20"/>
                <w:lang w:val="en-GB"/>
              </w:rPr>
            </w:pPr>
            <w:r>
              <w:rPr>
                <w:rFonts w:ascii="Arial" w:hAnsi="Arial" w:cs="Arial"/>
                <w:b/>
                <w:sz w:val="18"/>
                <w:szCs w:val="18"/>
                <w:lang w:val="en-GB"/>
              </w:rPr>
              <w:t>LOW</w:t>
            </w:r>
          </w:p>
        </w:tc>
        <w:tc>
          <w:tcPr>
            <w:tcW w:w="1630" w:type="dxa"/>
            <w:gridSpan w:val="3"/>
            <w:vAlign w:val="center"/>
          </w:tcPr>
          <w:p w14:paraId="185E4D6A" w14:textId="77777777" w:rsidR="00575569" w:rsidRDefault="00575569" w:rsidP="00575569">
            <w:pPr>
              <w:pStyle w:val="BodyText"/>
              <w:ind w:left="90"/>
              <w:jc w:val="both"/>
              <w:rPr>
                <w:rFonts w:ascii="Calibri" w:hAnsi="Calibri"/>
                <w:b w:val="0"/>
                <w:sz w:val="18"/>
                <w:lang w:val="en-GB"/>
              </w:rPr>
            </w:pPr>
            <w:r>
              <w:rPr>
                <w:rFonts w:ascii="Calibri" w:hAnsi="Calibri"/>
                <w:b w:val="0"/>
                <w:sz w:val="18"/>
                <w:lang w:val="en-GB"/>
              </w:rPr>
              <w:t xml:space="preserve">Operator </w:t>
            </w:r>
          </w:p>
          <w:p w14:paraId="74CC91AE" w14:textId="77777777" w:rsidR="00575569" w:rsidRDefault="00575569" w:rsidP="00575569">
            <w:pPr>
              <w:pStyle w:val="BodyText"/>
              <w:ind w:left="90"/>
              <w:jc w:val="both"/>
              <w:rPr>
                <w:rFonts w:ascii="Calibri" w:hAnsi="Calibri"/>
                <w:b w:val="0"/>
                <w:sz w:val="18"/>
                <w:lang w:val="en-GB"/>
              </w:rPr>
            </w:pPr>
            <w:r>
              <w:rPr>
                <w:rFonts w:ascii="Calibri" w:hAnsi="Calibri"/>
                <w:b w:val="0"/>
                <w:sz w:val="18"/>
                <w:lang w:val="en-GB"/>
              </w:rPr>
              <w:t>Task supervisor</w:t>
            </w:r>
          </w:p>
          <w:p w14:paraId="66FDA690" w14:textId="77777777" w:rsidR="00575569" w:rsidRDefault="00575569" w:rsidP="00575569">
            <w:pPr>
              <w:pStyle w:val="BodyText"/>
              <w:ind w:left="90"/>
              <w:jc w:val="both"/>
              <w:rPr>
                <w:rFonts w:ascii="Calibri" w:hAnsi="Calibri"/>
                <w:b w:val="0"/>
                <w:sz w:val="18"/>
                <w:lang w:val="en-GB"/>
              </w:rPr>
            </w:pPr>
            <w:r>
              <w:rPr>
                <w:rFonts w:ascii="Calibri" w:hAnsi="Calibri"/>
                <w:b w:val="0"/>
                <w:sz w:val="18"/>
                <w:lang w:val="en-GB"/>
              </w:rPr>
              <w:t xml:space="preserve">Foreman </w:t>
            </w:r>
          </w:p>
          <w:p w14:paraId="7CD79263" w14:textId="7448C0BF" w:rsidR="00575569" w:rsidRPr="00575569" w:rsidRDefault="00575569" w:rsidP="00575569">
            <w:pPr>
              <w:pStyle w:val="BodyText"/>
              <w:ind w:left="90"/>
              <w:jc w:val="both"/>
              <w:rPr>
                <w:rFonts w:asciiTheme="minorHAnsi" w:hAnsiTheme="minorHAnsi" w:cstheme="minorHAnsi"/>
                <w:b w:val="0"/>
                <w:sz w:val="20"/>
                <w:szCs w:val="20"/>
                <w:lang w:val="en-GB"/>
              </w:rPr>
            </w:pPr>
          </w:p>
        </w:tc>
      </w:tr>
      <w:tr w:rsidR="00575569" w:rsidRPr="00DA1094" w14:paraId="29420A69" w14:textId="77777777" w:rsidTr="00104723">
        <w:trPr>
          <w:trHeight w:val="3585"/>
        </w:trPr>
        <w:tc>
          <w:tcPr>
            <w:tcW w:w="623" w:type="dxa"/>
            <w:vAlign w:val="center"/>
          </w:tcPr>
          <w:p w14:paraId="600CDB34" w14:textId="09802C86" w:rsidR="00575569" w:rsidRDefault="007D04F4" w:rsidP="00575569">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68425200" w14:textId="1DFD4996" w:rsidR="00575569" w:rsidRPr="00EF4F67" w:rsidRDefault="00575569" w:rsidP="00575569">
            <w:pPr>
              <w:tabs>
                <w:tab w:val="left" w:pos="2532"/>
              </w:tabs>
              <w:rPr>
                <w:rFonts w:asciiTheme="minorHAnsi" w:hAnsiTheme="minorHAnsi" w:cstheme="minorHAnsi"/>
                <w:sz w:val="18"/>
                <w:szCs w:val="22"/>
              </w:rPr>
            </w:pPr>
            <w:r w:rsidRPr="001E6411">
              <w:rPr>
                <w:rFonts w:ascii="Calibri" w:hAnsi="Calibri"/>
                <w:sz w:val="20"/>
              </w:rPr>
              <w:t>Install</w:t>
            </w:r>
            <w:r>
              <w:rPr>
                <w:rFonts w:ascii="Calibri" w:hAnsi="Calibri"/>
                <w:sz w:val="20"/>
              </w:rPr>
              <w:t xml:space="preserve">ation of </w:t>
            </w:r>
            <w:r w:rsidR="006D47FE">
              <w:rPr>
                <w:rFonts w:ascii="Calibri" w:hAnsi="Calibri"/>
                <w:sz w:val="20"/>
              </w:rPr>
              <w:t xml:space="preserve">Firefighting </w:t>
            </w:r>
            <w:r w:rsidR="00A813D2">
              <w:rPr>
                <w:rFonts w:ascii="Calibri" w:hAnsi="Calibri"/>
                <w:sz w:val="20"/>
              </w:rPr>
              <w:t xml:space="preserve">Pipes and sprinkler </w:t>
            </w:r>
            <w:r w:rsidR="00CD65B5">
              <w:rPr>
                <w:rFonts w:ascii="Calibri" w:hAnsi="Calibri"/>
                <w:sz w:val="20"/>
              </w:rPr>
              <w:t xml:space="preserve"> using</w:t>
            </w:r>
            <w:r>
              <w:rPr>
                <w:rFonts w:ascii="Calibri" w:hAnsi="Calibri"/>
                <w:sz w:val="20"/>
              </w:rPr>
              <w:t xml:space="preserve"> mobile </w:t>
            </w:r>
            <w:r w:rsidR="007D04F4">
              <w:rPr>
                <w:rFonts w:ascii="Calibri" w:hAnsi="Calibri"/>
                <w:sz w:val="20"/>
              </w:rPr>
              <w:t>scaffolding</w:t>
            </w:r>
          </w:p>
        </w:tc>
        <w:tc>
          <w:tcPr>
            <w:tcW w:w="1898" w:type="dxa"/>
            <w:vAlign w:val="center"/>
          </w:tcPr>
          <w:p w14:paraId="31129272" w14:textId="77777777" w:rsidR="00575569" w:rsidRDefault="00575569" w:rsidP="00575569">
            <w:pPr>
              <w:rPr>
                <w:rFonts w:ascii="Calibri" w:hAnsi="Calibri"/>
                <w:b/>
                <w:sz w:val="20"/>
              </w:rPr>
            </w:pPr>
            <w:r w:rsidRPr="00992745">
              <w:rPr>
                <w:rFonts w:ascii="Calibri" w:hAnsi="Calibri"/>
                <w:b/>
                <w:sz w:val="20"/>
              </w:rPr>
              <w:t>Work at height</w:t>
            </w:r>
          </w:p>
          <w:p w14:paraId="27EEFE34" w14:textId="77777777" w:rsidR="00575569" w:rsidRPr="00992745" w:rsidRDefault="00575569" w:rsidP="00575569">
            <w:pPr>
              <w:rPr>
                <w:rFonts w:ascii="Calibri" w:hAnsi="Calibri"/>
                <w:b/>
                <w:sz w:val="20"/>
              </w:rPr>
            </w:pPr>
          </w:p>
          <w:p w14:paraId="3088FD30" w14:textId="77777777" w:rsidR="00575569" w:rsidRDefault="00575569" w:rsidP="00575569">
            <w:pPr>
              <w:rPr>
                <w:rFonts w:ascii="Calibri" w:hAnsi="Calibri"/>
                <w:sz w:val="20"/>
              </w:rPr>
            </w:pPr>
          </w:p>
          <w:p w14:paraId="1265ED80" w14:textId="77777777" w:rsidR="00575569" w:rsidRPr="003A5B54" w:rsidRDefault="00575569" w:rsidP="00575569">
            <w:pPr>
              <w:pStyle w:val="ListParagraph"/>
              <w:numPr>
                <w:ilvl w:val="0"/>
                <w:numId w:val="14"/>
              </w:numPr>
              <w:ind w:left="162" w:hanging="162"/>
              <w:rPr>
                <w:rFonts w:ascii="Calibri" w:hAnsi="Calibri"/>
                <w:sz w:val="20"/>
              </w:rPr>
            </w:pPr>
            <w:r w:rsidRPr="003A5B54">
              <w:rPr>
                <w:rFonts w:ascii="Calibri" w:hAnsi="Calibri"/>
                <w:sz w:val="20"/>
              </w:rPr>
              <w:t>Fall form height</w:t>
            </w:r>
          </w:p>
          <w:p w14:paraId="6B54F52B" w14:textId="77777777" w:rsidR="00575569" w:rsidRDefault="00575569" w:rsidP="00575569">
            <w:pPr>
              <w:ind w:left="162" w:hanging="162"/>
              <w:rPr>
                <w:rFonts w:ascii="Calibri" w:hAnsi="Calibri"/>
                <w:sz w:val="20"/>
              </w:rPr>
            </w:pPr>
          </w:p>
          <w:p w14:paraId="190D1E9A" w14:textId="77777777" w:rsidR="00575569" w:rsidRPr="003A5B54" w:rsidRDefault="00575569" w:rsidP="00575569">
            <w:pPr>
              <w:pStyle w:val="ListParagraph"/>
              <w:numPr>
                <w:ilvl w:val="0"/>
                <w:numId w:val="14"/>
              </w:numPr>
              <w:ind w:left="162" w:hanging="162"/>
              <w:rPr>
                <w:rFonts w:ascii="Calibri" w:hAnsi="Calibri"/>
                <w:sz w:val="20"/>
              </w:rPr>
            </w:pPr>
            <w:r w:rsidRPr="003A5B54">
              <w:rPr>
                <w:rFonts w:ascii="Calibri" w:hAnsi="Calibri"/>
                <w:sz w:val="20"/>
              </w:rPr>
              <w:t>Falling objects</w:t>
            </w:r>
          </w:p>
          <w:p w14:paraId="275BBAD6" w14:textId="77777777" w:rsidR="00575569" w:rsidRDefault="00575569" w:rsidP="00575569">
            <w:pPr>
              <w:ind w:left="162" w:hanging="162"/>
              <w:rPr>
                <w:rFonts w:ascii="Calibri" w:hAnsi="Calibri"/>
                <w:sz w:val="20"/>
              </w:rPr>
            </w:pPr>
          </w:p>
          <w:p w14:paraId="08D41302" w14:textId="77777777" w:rsidR="00575569" w:rsidRPr="003A5B54" w:rsidRDefault="00575569" w:rsidP="00575569">
            <w:pPr>
              <w:pStyle w:val="ListParagraph"/>
              <w:numPr>
                <w:ilvl w:val="0"/>
                <w:numId w:val="14"/>
              </w:numPr>
              <w:ind w:left="162" w:hanging="162"/>
              <w:rPr>
                <w:rFonts w:ascii="Calibri" w:hAnsi="Calibri"/>
                <w:sz w:val="20"/>
              </w:rPr>
            </w:pPr>
            <w:r w:rsidRPr="003A5B54">
              <w:rPr>
                <w:rFonts w:ascii="Calibri" w:hAnsi="Calibri"/>
                <w:sz w:val="20"/>
              </w:rPr>
              <w:t>Over loading</w:t>
            </w:r>
          </w:p>
          <w:p w14:paraId="3620EB48" w14:textId="77777777" w:rsidR="00575569" w:rsidRDefault="00575569" w:rsidP="00575569">
            <w:pPr>
              <w:ind w:left="162" w:hanging="162"/>
              <w:rPr>
                <w:rFonts w:ascii="Calibri" w:hAnsi="Calibri"/>
                <w:sz w:val="20"/>
              </w:rPr>
            </w:pPr>
          </w:p>
          <w:p w14:paraId="5D6D0A50" w14:textId="77777777" w:rsidR="00575569" w:rsidRPr="003A5B54" w:rsidRDefault="00575569" w:rsidP="00575569">
            <w:pPr>
              <w:pStyle w:val="ListParagraph"/>
              <w:numPr>
                <w:ilvl w:val="0"/>
                <w:numId w:val="14"/>
              </w:numPr>
              <w:ind w:left="162" w:hanging="162"/>
              <w:rPr>
                <w:rFonts w:asciiTheme="minorHAnsi" w:hAnsiTheme="minorHAnsi" w:cs="Arial"/>
                <w:sz w:val="18"/>
                <w:szCs w:val="18"/>
                <w:lang w:val="en-GB"/>
              </w:rPr>
            </w:pPr>
            <w:r w:rsidRPr="003A5B54">
              <w:rPr>
                <w:rFonts w:asciiTheme="minorHAnsi" w:hAnsiTheme="minorHAnsi"/>
                <w:sz w:val="18"/>
                <w:szCs w:val="18"/>
              </w:rPr>
              <w:t xml:space="preserve">Protruding objects </w:t>
            </w:r>
          </w:p>
          <w:p w14:paraId="4AE9EEEB" w14:textId="04018A50" w:rsidR="00575569" w:rsidRDefault="00575569" w:rsidP="00575569">
            <w:pPr>
              <w:ind w:left="162" w:hanging="162"/>
              <w:rPr>
                <w:rFonts w:ascii="Calibri" w:hAnsi="Calibri"/>
                <w:sz w:val="20"/>
              </w:rPr>
            </w:pPr>
          </w:p>
          <w:p w14:paraId="5350AA5B" w14:textId="4ECAA3B2" w:rsidR="00575569" w:rsidRPr="003A5B54" w:rsidRDefault="00575569" w:rsidP="00575569">
            <w:pPr>
              <w:pStyle w:val="ListParagraph"/>
              <w:numPr>
                <w:ilvl w:val="0"/>
                <w:numId w:val="14"/>
              </w:numPr>
              <w:ind w:left="162" w:hanging="162"/>
              <w:rPr>
                <w:rFonts w:ascii="Calibri" w:hAnsi="Calibri" w:cs="Calibri"/>
                <w:sz w:val="20"/>
              </w:rPr>
            </w:pPr>
            <w:r w:rsidRPr="003A5B54">
              <w:rPr>
                <w:rFonts w:ascii="Calibri" w:hAnsi="Calibri"/>
                <w:sz w:val="20"/>
              </w:rPr>
              <w:t>Access &amp; egress</w:t>
            </w:r>
          </w:p>
        </w:tc>
        <w:tc>
          <w:tcPr>
            <w:tcW w:w="1451" w:type="dxa"/>
            <w:vAlign w:val="center"/>
          </w:tcPr>
          <w:p w14:paraId="4EF6CB11" w14:textId="77777777" w:rsidR="00575569" w:rsidRDefault="00575569" w:rsidP="00575569">
            <w:pPr>
              <w:ind w:right="-95"/>
              <w:rPr>
                <w:rFonts w:ascii="Calibri" w:hAnsi="Calibri" w:cs="Arial"/>
                <w:sz w:val="18"/>
                <w:szCs w:val="18"/>
                <w:lang w:val="en-GB"/>
              </w:rPr>
            </w:pPr>
            <w:r>
              <w:rPr>
                <w:rFonts w:ascii="Calibri" w:hAnsi="Calibri" w:cs="Arial"/>
                <w:sz w:val="18"/>
                <w:szCs w:val="18"/>
                <w:lang w:val="en-GB"/>
              </w:rPr>
              <w:t>Operatives/Staff/</w:t>
            </w:r>
          </w:p>
          <w:p w14:paraId="6CD91820" w14:textId="77777777" w:rsidR="00575569" w:rsidRDefault="00575569" w:rsidP="00575569">
            <w:pPr>
              <w:ind w:right="-95"/>
              <w:rPr>
                <w:rFonts w:ascii="Calibri" w:hAnsi="Calibri" w:cs="Arial"/>
                <w:sz w:val="18"/>
                <w:szCs w:val="18"/>
                <w:lang w:val="en-GB"/>
              </w:rPr>
            </w:pPr>
            <w:r>
              <w:rPr>
                <w:rFonts w:ascii="Calibri" w:hAnsi="Calibri" w:cs="Arial"/>
                <w:sz w:val="18"/>
                <w:szCs w:val="18"/>
                <w:lang w:val="en-GB"/>
              </w:rPr>
              <w:t>Visitors</w:t>
            </w:r>
          </w:p>
          <w:p w14:paraId="5F7F725E" w14:textId="77777777" w:rsidR="00575569" w:rsidRDefault="00575569" w:rsidP="00575569">
            <w:pPr>
              <w:rPr>
                <w:rFonts w:asciiTheme="minorHAnsi" w:hAnsiTheme="minorHAnsi" w:cstheme="minorHAnsi"/>
                <w:sz w:val="22"/>
                <w:szCs w:val="22"/>
              </w:rPr>
            </w:pPr>
            <w:r>
              <w:rPr>
                <w:rFonts w:ascii="Calibri" w:hAnsi="Calibri" w:cs="Arial"/>
                <w:sz w:val="18"/>
                <w:szCs w:val="18"/>
                <w:lang w:val="en-GB"/>
              </w:rPr>
              <w:t xml:space="preserve">Others  </w:t>
            </w:r>
          </w:p>
          <w:p w14:paraId="58A45586" w14:textId="77777777" w:rsidR="00575569" w:rsidRDefault="00575569" w:rsidP="00575569">
            <w:pPr>
              <w:ind w:right="-95" w:hanging="108"/>
              <w:jc w:val="center"/>
              <w:rPr>
                <w:rFonts w:ascii="Calibri" w:hAnsi="Calibri" w:cs="Arial"/>
                <w:sz w:val="18"/>
                <w:szCs w:val="18"/>
                <w:lang w:val="en-GB"/>
              </w:rPr>
            </w:pPr>
          </w:p>
        </w:tc>
        <w:tc>
          <w:tcPr>
            <w:tcW w:w="544" w:type="dxa"/>
            <w:vAlign w:val="center"/>
          </w:tcPr>
          <w:p w14:paraId="3371E82C" w14:textId="596EE560" w:rsidR="00575569" w:rsidRDefault="00575569" w:rsidP="00575569">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3E4A871" w14:textId="165C31CE" w:rsidR="00575569" w:rsidRDefault="00575569" w:rsidP="00575569">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661EC353" w14:textId="72232B1F" w:rsidR="00575569" w:rsidRDefault="00575569" w:rsidP="00575569">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453843E8" w14:textId="17313D7C" w:rsidR="00575569" w:rsidRDefault="00575569" w:rsidP="00575569">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vAlign w:val="center"/>
          </w:tcPr>
          <w:p w14:paraId="743DCB11" w14:textId="440DF75E"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STARRT card briefing must before start the activity</w:t>
            </w:r>
          </w:p>
          <w:p w14:paraId="01A443F7" w14:textId="049E19AE"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PTW in place.</w:t>
            </w:r>
          </w:p>
          <w:p w14:paraId="15D006B7" w14:textId="3FB4AB1D"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proper working platform with complete fall protection</w:t>
            </w:r>
          </w:p>
          <w:p w14:paraId="689E65DB" w14:textId="09932AF5"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Theme="minorHAnsi" w:hAnsiTheme="minorHAnsi" w:cstheme="minorHAnsi"/>
                <w:sz w:val="20"/>
                <w:szCs w:val="20"/>
              </w:rPr>
              <w:t>Ensure Full body harness and 100% Tie off</w:t>
            </w:r>
          </w:p>
          <w:p w14:paraId="1FB683ED" w14:textId="5A7FEBCA"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scaffold platform is properly erected with "Safe to use" tag.</w:t>
            </w:r>
          </w:p>
          <w:p w14:paraId="37EFD28C" w14:textId="2E851574"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 xml:space="preserve">Ensure castor wheels are locked </w:t>
            </w:r>
          </w:p>
          <w:p w14:paraId="066D0839" w14:textId="1725BDD1" w:rsidR="00575569" w:rsidRPr="006E7A98" w:rsidRDefault="00575569" w:rsidP="00575569">
            <w:pPr>
              <w:pStyle w:val="ListParagraph"/>
              <w:numPr>
                <w:ilvl w:val="0"/>
                <w:numId w:val="15"/>
              </w:numPr>
              <w:ind w:left="307" w:hanging="307"/>
              <w:rPr>
                <w:sz w:val="20"/>
                <w:szCs w:val="20"/>
              </w:rPr>
            </w:pPr>
            <w:r w:rsidRPr="006E7A98">
              <w:rPr>
                <w:rFonts w:asciiTheme="minorHAnsi" w:hAnsiTheme="minorHAnsi"/>
                <w:sz w:val="18"/>
                <w:szCs w:val="18"/>
              </w:rPr>
              <w:t>Hand tools must be secured/tethered</w:t>
            </w:r>
          </w:p>
          <w:p w14:paraId="1D34B738" w14:textId="3ADA0C7D" w:rsidR="00575569" w:rsidRPr="0051403B" w:rsidRDefault="00575569" w:rsidP="00575569">
            <w:pPr>
              <w:pStyle w:val="Footer"/>
              <w:numPr>
                <w:ilvl w:val="0"/>
                <w:numId w:val="15"/>
              </w:numPr>
              <w:ind w:left="307" w:hanging="307"/>
              <w:rPr>
                <w:rFonts w:ascii="Calibri" w:hAnsi="Calibri"/>
                <w:sz w:val="20"/>
              </w:rPr>
            </w:pPr>
            <w:r>
              <w:rPr>
                <w:rFonts w:ascii="Calibri" w:hAnsi="Calibri"/>
                <w:sz w:val="20"/>
              </w:rPr>
              <w:t>Work materials strictly not allowed to be stored on platform except for working tools</w:t>
            </w:r>
          </w:p>
          <w:p w14:paraId="0A65B045" w14:textId="2B4FEB27"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18"/>
                <w:szCs w:val="18"/>
                <w:lang w:val="en-GB"/>
              </w:rPr>
              <w:t>Ensure avoid over reaching and climb on handrail.</w:t>
            </w:r>
          </w:p>
          <w:p w14:paraId="7A280122" w14:textId="4F19CFC8"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w:t>
            </w:r>
            <w:r w:rsidRPr="006E7A98">
              <w:rPr>
                <w:sz w:val="20"/>
                <w:szCs w:val="20"/>
              </w:rPr>
              <w:t xml:space="preserve"> </w:t>
            </w:r>
            <w:r w:rsidRPr="006E7A98">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501A4963" w14:textId="7BBEE509"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sz w:val="20"/>
                <w:szCs w:val="20"/>
              </w:rPr>
              <w:t>Ensure safe access to the working platform</w:t>
            </w:r>
          </w:p>
          <w:p w14:paraId="1B7E4A3C" w14:textId="00E85B68" w:rsidR="00575569" w:rsidRPr="006E7A98" w:rsidRDefault="00575569" w:rsidP="00575569">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Scaffold access must be free from obstruction</w:t>
            </w:r>
          </w:p>
          <w:p w14:paraId="120CE86A" w14:textId="7105427A" w:rsidR="00575569" w:rsidRPr="006E7A98" w:rsidRDefault="00575569" w:rsidP="00575569">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Ensure sufficient illumination in work area</w:t>
            </w:r>
          </w:p>
          <w:p w14:paraId="617031D4" w14:textId="7D545534" w:rsidR="00575569" w:rsidRPr="006E7A98" w:rsidRDefault="00575569" w:rsidP="00575569">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Ensure while fittings the GI clamp and brackets operatives must safely use drill machine to avoid finger injury.</w:t>
            </w:r>
          </w:p>
          <w:p w14:paraId="73943989" w14:textId="5E8B4FCC" w:rsidR="00575569" w:rsidRPr="006E7A98" w:rsidRDefault="00575569" w:rsidP="00575569">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Ensure that working near fragile surface special care of body and eye protection with necessary PPE.</w:t>
            </w:r>
          </w:p>
          <w:p w14:paraId="1A9205AF" w14:textId="5FCC5C72" w:rsidR="00575569" w:rsidRPr="006E7A98" w:rsidRDefault="00575569" w:rsidP="00575569">
            <w:pPr>
              <w:pStyle w:val="ListParagraph"/>
              <w:numPr>
                <w:ilvl w:val="0"/>
                <w:numId w:val="15"/>
              </w:numPr>
              <w:ind w:left="307" w:hanging="307"/>
              <w:rPr>
                <w:rFonts w:ascii="Calibri" w:hAnsi="Calibri" w:cs="Arial"/>
                <w:sz w:val="18"/>
                <w:szCs w:val="18"/>
                <w:lang w:val="en-GB"/>
              </w:rPr>
            </w:pPr>
            <w:r w:rsidRPr="006E7A98">
              <w:rPr>
                <w:rFonts w:ascii="Calibri" w:hAnsi="Calibri" w:cs="Arial"/>
                <w:sz w:val="20"/>
                <w:szCs w:val="20"/>
                <w:lang w:val="en-GB"/>
              </w:rPr>
              <w:t>Must clean the debris after completion the job and maintain good housekeeping.</w:t>
            </w:r>
          </w:p>
        </w:tc>
        <w:tc>
          <w:tcPr>
            <w:tcW w:w="502" w:type="dxa"/>
            <w:vAlign w:val="center"/>
          </w:tcPr>
          <w:p w14:paraId="6EF0BB5A" w14:textId="7E423C89" w:rsidR="00575569" w:rsidRDefault="00575569" w:rsidP="00575569">
            <w:pPr>
              <w:jc w:val="center"/>
              <w:rPr>
                <w:rFonts w:asciiTheme="minorHAnsi" w:hAnsiTheme="minorHAnsi" w:cstheme="minorHAnsi"/>
                <w:bCs/>
                <w:iCs/>
                <w:sz w:val="22"/>
                <w:szCs w:val="22"/>
              </w:rPr>
            </w:pPr>
            <w:r>
              <w:rPr>
                <w:rFonts w:asciiTheme="minorHAnsi" w:hAnsiTheme="minorHAnsi" w:cstheme="minorHAnsi"/>
                <w:sz w:val="22"/>
                <w:szCs w:val="22"/>
                <w:lang w:val="en-GB"/>
              </w:rPr>
              <w:t>1</w:t>
            </w:r>
          </w:p>
        </w:tc>
        <w:tc>
          <w:tcPr>
            <w:tcW w:w="639" w:type="dxa"/>
            <w:vAlign w:val="center"/>
          </w:tcPr>
          <w:p w14:paraId="24504F0D" w14:textId="4E194450" w:rsidR="00575569" w:rsidRDefault="00575569" w:rsidP="00575569">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7F57A05" w14:textId="3A5E8429" w:rsidR="00575569" w:rsidRDefault="00575569" w:rsidP="00575569">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5F56D28E" w14:textId="5700DD3A" w:rsidR="00575569" w:rsidRDefault="00575569" w:rsidP="00575569">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630" w:type="dxa"/>
            <w:gridSpan w:val="3"/>
            <w:vAlign w:val="center"/>
          </w:tcPr>
          <w:p w14:paraId="20D86908" w14:textId="5733ED16" w:rsidR="00575569" w:rsidRPr="00A71C08" w:rsidRDefault="00575569" w:rsidP="00575569">
            <w:pPr>
              <w:rPr>
                <w:rFonts w:asciiTheme="minorHAnsi" w:hAnsiTheme="minorHAnsi" w:cstheme="minorHAnsi"/>
                <w:sz w:val="22"/>
                <w:szCs w:val="22"/>
              </w:rPr>
            </w:pPr>
            <w:r w:rsidRPr="001E6411">
              <w:rPr>
                <w:rFonts w:ascii="Calibri" w:hAnsi="Calibri"/>
                <w:sz w:val="20"/>
              </w:rPr>
              <w:t>Supervisors Foreman, Site Eng.</w:t>
            </w:r>
          </w:p>
        </w:tc>
      </w:tr>
      <w:tr w:rsidR="00A813D2" w:rsidRPr="00DA1094" w14:paraId="38EC2DCE" w14:textId="77777777" w:rsidTr="00104723">
        <w:trPr>
          <w:trHeight w:val="3585"/>
        </w:trPr>
        <w:tc>
          <w:tcPr>
            <w:tcW w:w="623" w:type="dxa"/>
            <w:vAlign w:val="center"/>
          </w:tcPr>
          <w:p w14:paraId="067535B9" w14:textId="44C84106" w:rsidR="00A813D2" w:rsidRDefault="00485AF9" w:rsidP="00575569">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599ABC38" w14:textId="0E435E51" w:rsidR="00A813D2" w:rsidRPr="001E6411" w:rsidRDefault="00485AF9" w:rsidP="00575569">
            <w:pPr>
              <w:tabs>
                <w:tab w:val="left" w:pos="2532"/>
              </w:tabs>
              <w:rPr>
                <w:rFonts w:ascii="Calibri" w:hAnsi="Calibri"/>
                <w:sz w:val="20"/>
              </w:rPr>
            </w:pPr>
            <w:r>
              <w:rPr>
                <w:rFonts w:ascii="Calibri" w:hAnsi="Calibri"/>
                <w:sz w:val="20"/>
              </w:rPr>
              <w:t xml:space="preserve">Installation of sprinkler </w:t>
            </w:r>
          </w:p>
        </w:tc>
        <w:tc>
          <w:tcPr>
            <w:tcW w:w="1898" w:type="dxa"/>
            <w:vAlign w:val="center"/>
          </w:tcPr>
          <w:p w14:paraId="28A70C90" w14:textId="43EF41DD" w:rsidR="00A813D2" w:rsidRDefault="00485AF9" w:rsidP="00485AF9">
            <w:pPr>
              <w:spacing w:before="100" w:beforeAutospacing="1" w:after="100" w:afterAutospacing="1" w:line="450" w:lineRule="atLeast"/>
              <w:rPr>
                <w:rFonts w:ascii="Arial" w:hAnsi="Arial" w:cs="Arial"/>
                <w:color w:val="000000"/>
                <w:sz w:val="20"/>
                <w:szCs w:val="20"/>
              </w:rPr>
            </w:pPr>
            <w:r>
              <w:rPr>
                <w:rFonts w:ascii="Arial" w:hAnsi="Arial" w:cs="Arial"/>
                <w:color w:val="000000"/>
                <w:sz w:val="20"/>
                <w:szCs w:val="20"/>
              </w:rPr>
              <w:t xml:space="preserve">1 </w:t>
            </w:r>
            <w:r w:rsidR="00646D67">
              <w:rPr>
                <w:rFonts w:ascii="Arial" w:hAnsi="Arial" w:cs="Arial"/>
                <w:color w:val="000000"/>
                <w:sz w:val="20"/>
                <w:szCs w:val="20"/>
              </w:rPr>
              <w:t xml:space="preserve">Sharp edge </w:t>
            </w:r>
            <w:r w:rsidR="00871BEE">
              <w:rPr>
                <w:rFonts w:ascii="Arial" w:hAnsi="Arial" w:cs="Arial"/>
                <w:color w:val="000000"/>
                <w:sz w:val="20"/>
                <w:szCs w:val="20"/>
              </w:rPr>
              <w:t>item</w:t>
            </w:r>
          </w:p>
          <w:p w14:paraId="04395EB8" w14:textId="0739E363" w:rsidR="00871BEE" w:rsidRDefault="00D75A4B" w:rsidP="00485AF9">
            <w:pPr>
              <w:spacing w:before="100" w:beforeAutospacing="1" w:after="100" w:afterAutospacing="1" w:line="450" w:lineRule="atLeast"/>
              <w:rPr>
                <w:rFonts w:ascii="Arial" w:hAnsi="Arial" w:cs="Arial"/>
                <w:color w:val="000000"/>
                <w:sz w:val="20"/>
                <w:szCs w:val="20"/>
              </w:rPr>
            </w:pPr>
            <w:r>
              <w:rPr>
                <w:rFonts w:ascii="Arial" w:hAnsi="Arial" w:cs="Arial"/>
                <w:color w:val="000000"/>
                <w:sz w:val="20"/>
                <w:szCs w:val="20"/>
              </w:rPr>
              <w:t xml:space="preserve">2 </w:t>
            </w:r>
            <w:r w:rsidR="00871BEE">
              <w:rPr>
                <w:rFonts w:ascii="Arial" w:hAnsi="Arial" w:cs="Arial"/>
                <w:color w:val="000000"/>
                <w:sz w:val="20"/>
                <w:szCs w:val="20"/>
              </w:rPr>
              <w:t>Sprinkler glass may damage</w:t>
            </w:r>
          </w:p>
          <w:p w14:paraId="20338B29" w14:textId="0BD4CEA1" w:rsidR="00485AF9" w:rsidRPr="00485AF9" w:rsidRDefault="00485AF9" w:rsidP="00485AF9">
            <w:pPr>
              <w:spacing w:before="100" w:beforeAutospacing="1" w:after="100" w:afterAutospacing="1" w:line="450" w:lineRule="atLeast"/>
              <w:rPr>
                <w:rFonts w:ascii="Calibri" w:hAnsi="Calibri"/>
                <w:b/>
                <w:sz w:val="20"/>
                <w:szCs w:val="20"/>
              </w:rPr>
            </w:pPr>
          </w:p>
        </w:tc>
        <w:tc>
          <w:tcPr>
            <w:tcW w:w="1451" w:type="dxa"/>
            <w:vAlign w:val="center"/>
          </w:tcPr>
          <w:p w14:paraId="68DA9DB1" w14:textId="77777777" w:rsidR="00485AF9" w:rsidRDefault="00485AF9" w:rsidP="00575569">
            <w:pPr>
              <w:ind w:right="-95"/>
              <w:rPr>
                <w:rFonts w:ascii="Calibri" w:hAnsi="Calibri" w:cs="Arial"/>
                <w:sz w:val="18"/>
                <w:szCs w:val="18"/>
                <w:lang w:val="en-GB"/>
              </w:rPr>
            </w:pPr>
            <w:r>
              <w:rPr>
                <w:rFonts w:ascii="Calibri" w:hAnsi="Calibri" w:cs="Arial"/>
                <w:sz w:val="18"/>
                <w:szCs w:val="18"/>
                <w:lang w:val="en-GB"/>
              </w:rPr>
              <w:t>Installer</w:t>
            </w:r>
          </w:p>
          <w:p w14:paraId="58C51AAA" w14:textId="77777777" w:rsidR="00485AF9" w:rsidRDefault="00485AF9" w:rsidP="00575569">
            <w:pPr>
              <w:ind w:right="-95"/>
              <w:rPr>
                <w:rFonts w:ascii="Calibri" w:hAnsi="Calibri" w:cs="Arial"/>
                <w:sz w:val="18"/>
                <w:szCs w:val="18"/>
                <w:lang w:val="en-GB"/>
              </w:rPr>
            </w:pPr>
            <w:r>
              <w:rPr>
                <w:rFonts w:ascii="Calibri" w:hAnsi="Calibri" w:cs="Arial"/>
                <w:sz w:val="18"/>
                <w:szCs w:val="18"/>
                <w:lang w:val="en-GB"/>
              </w:rPr>
              <w:t xml:space="preserve">Foreman </w:t>
            </w:r>
          </w:p>
          <w:p w14:paraId="746E5D10" w14:textId="3C809F2E" w:rsidR="00A813D2" w:rsidRDefault="00485AF9" w:rsidP="00575569">
            <w:pPr>
              <w:ind w:right="-95"/>
              <w:rPr>
                <w:rFonts w:ascii="Calibri" w:hAnsi="Calibri" w:cs="Arial"/>
                <w:sz w:val="18"/>
                <w:szCs w:val="18"/>
                <w:lang w:val="en-GB"/>
              </w:rPr>
            </w:pPr>
            <w:r>
              <w:rPr>
                <w:rFonts w:ascii="Calibri" w:hAnsi="Calibri" w:cs="Arial"/>
                <w:sz w:val="18"/>
                <w:szCs w:val="18"/>
                <w:lang w:val="en-GB"/>
              </w:rPr>
              <w:t xml:space="preserve">Supervisor  </w:t>
            </w:r>
          </w:p>
        </w:tc>
        <w:tc>
          <w:tcPr>
            <w:tcW w:w="544" w:type="dxa"/>
            <w:vAlign w:val="center"/>
          </w:tcPr>
          <w:p w14:paraId="48F51F5B" w14:textId="2D678765" w:rsidR="00A813D2" w:rsidRDefault="00485AF9" w:rsidP="00575569">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7EC0B94D" w14:textId="7AE05B3E" w:rsidR="00A813D2" w:rsidRDefault="00485AF9" w:rsidP="00575569">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4291B79B" w14:textId="41973D48" w:rsidR="00A813D2" w:rsidRDefault="00485AF9" w:rsidP="00575569">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6B3DA03B" w14:textId="29C41DA5" w:rsidR="00A813D2" w:rsidRDefault="00485AF9" w:rsidP="00575569">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w:t>
            </w:r>
          </w:p>
        </w:tc>
        <w:tc>
          <w:tcPr>
            <w:tcW w:w="4295" w:type="dxa"/>
            <w:vAlign w:val="center"/>
          </w:tcPr>
          <w:p w14:paraId="5E616950" w14:textId="5A120DA9" w:rsidR="00A813D2" w:rsidRPr="00646D67" w:rsidRDefault="00485AF9" w:rsidP="00646D67">
            <w:pPr>
              <w:pStyle w:val="ListParagraph"/>
              <w:numPr>
                <w:ilvl w:val="0"/>
                <w:numId w:val="29"/>
              </w:numPr>
              <w:rPr>
                <w:rFonts w:asciiTheme="minorHAnsi" w:hAnsiTheme="minorHAnsi" w:cstheme="minorHAnsi"/>
                <w:color w:val="000000"/>
                <w:sz w:val="27"/>
                <w:szCs w:val="27"/>
              </w:rPr>
            </w:pPr>
            <w:r w:rsidRPr="00646D67">
              <w:rPr>
                <w:rFonts w:asciiTheme="minorHAnsi" w:hAnsiTheme="minorHAnsi" w:cstheme="minorHAnsi"/>
                <w:color w:val="000000"/>
                <w:sz w:val="20"/>
                <w:szCs w:val="20"/>
              </w:rPr>
              <w:t>A qualified and experienced plumber is needed to optimally install this network of pipes to fit the sprinklers with high volumes of water when the need arises</w:t>
            </w:r>
            <w:r w:rsidRPr="00646D67">
              <w:rPr>
                <w:rFonts w:asciiTheme="minorHAnsi" w:hAnsiTheme="minorHAnsi" w:cstheme="minorHAnsi"/>
                <w:color w:val="000000"/>
                <w:sz w:val="27"/>
                <w:szCs w:val="27"/>
              </w:rPr>
              <w:t>.</w:t>
            </w:r>
          </w:p>
          <w:p w14:paraId="56AB2033" w14:textId="77777777" w:rsidR="00646D67" w:rsidRDefault="00871BEE" w:rsidP="00646D67">
            <w:pPr>
              <w:pStyle w:val="ListParagraph"/>
              <w:numPr>
                <w:ilvl w:val="0"/>
                <w:numId w:val="29"/>
              </w:numPr>
              <w:rPr>
                <w:rFonts w:asciiTheme="minorHAnsi" w:hAnsiTheme="minorHAnsi" w:cstheme="minorHAnsi"/>
                <w:sz w:val="20"/>
                <w:szCs w:val="20"/>
                <w:lang w:val="en-GB"/>
              </w:rPr>
            </w:pPr>
            <w:r>
              <w:rPr>
                <w:rFonts w:asciiTheme="minorHAnsi" w:hAnsiTheme="minorHAnsi" w:cstheme="minorHAnsi"/>
                <w:sz w:val="20"/>
                <w:szCs w:val="20"/>
                <w:lang w:val="en-GB"/>
              </w:rPr>
              <w:t>Ensure sprinkler installation according to NEPA 13 AND 14</w:t>
            </w:r>
          </w:p>
          <w:p w14:paraId="3638D8FE" w14:textId="692CA112" w:rsidR="00871BEE" w:rsidRPr="00646D67" w:rsidRDefault="00871BEE" w:rsidP="00646D67">
            <w:pPr>
              <w:pStyle w:val="ListParagraph"/>
              <w:numPr>
                <w:ilvl w:val="0"/>
                <w:numId w:val="29"/>
              </w:numPr>
              <w:rPr>
                <w:rFonts w:asciiTheme="minorHAnsi" w:hAnsiTheme="minorHAnsi" w:cstheme="minorHAnsi"/>
                <w:sz w:val="20"/>
                <w:szCs w:val="20"/>
                <w:lang w:val="en-GB"/>
              </w:rPr>
            </w:pPr>
            <w:r>
              <w:rPr>
                <w:rFonts w:asciiTheme="minorHAnsi" w:hAnsiTheme="minorHAnsi" w:cstheme="minorHAnsi"/>
                <w:sz w:val="20"/>
                <w:szCs w:val="20"/>
                <w:lang w:val="en-GB"/>
              </w:rPr>
              <w:t xml:space="preserve">Use necessary </w:t>
            </w:r>
            <w:proofErr w:type="spellStart"/>
            <w:r>
              <w:rPr>
                <w:rFonts w:asciiTheme="minorHAnsi" w:hAnsiTheme="minorHAnsi" w:cstheme="minorHAnsi"/>
                <w:sz w:val="20"/>
                <w:szCs w:val="20"/>
                <w:lang w:val="en-GB"/>
              </w:rPr>
              <w:t>ppe</w:t>
            </w:r>
            <w:proofErr w:type="spellEnd"/>
            <w:r>
              <w:rPr>
                <w:rFonts w:asciiTheme="minorHAnsi" w:hAnsiTheme="minorHAnsi" w:cstheme="minorHAnsi"/>
                <w:sz w:val="20"/>
                <w:szCs w:val="20"/>
                <w:lang w:val="en-GB"/>
              </w:rPr>
              <w:t xml:space="preserve"> while using </w:t>
            </w:r>
            <w:proofErr w:type="gramStart"/>
            <w:r>
              <w:rPr>
                <w:rFonts w:asciiTheme="minorHAnsi" w:hAnsiTheme="minorHAnsi" w:cstheme="minorHAnsi"/>
                <w:sz w:val="20"/>
                <w:szCs w:val="20"/>
                <w:lang w:val="en-GB"/>
              </w:rPr>
              <w:t>sharp  glass</w:t>
            </w:r>
            <w:proofErr w:type="gramEnd"/>
            <w:r>
              <w:rPr>
                <w:rFonts w:asciiTheme="minorHAnsi" w:hAnsiTheme="minorHAnsi" w:cstheme="minorHAnsi"/>
                <w:sz w:val="20"/>
                <w:szCs w:val="20"/>
                <w:lang w:val="en-GB"/>
              </w:rPr>
              <w:t xml:space="preserve"> Materials.</w:t>
            </w:r>
          </w:p>
        </w:tc>
        <w:tc>
          <w:tcPr>
            <w:tcW w:w="502" w:type="dxa"/>
            <w:vAlign w:val="center"/>
          </w:tcPr>
          <w:p w14:paraId="3DE94EEE" w14:textId="63B20A7F" w:rsidR="00A813D2" w:rsidRDefault="00485AF9"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3A85E551" w14:textId="404995E2" w:rsidR="00A813D2" w:rsidRDefault="00485AF9"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3DBB1AA2" w14:textId="6207E095" w:rsidR="00A813D2" w:rsidRDefault="00485AF9"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DF99A42" w14:textId="4CDBB4FD" w:rsidR="00A813D2" w:rsidRPr="00A71C08" w:rsidRDefault="00485AF9" w:rsidP="00575569">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630" w:type="dxa"/>
            <w:gridSpan w:val="3"/>
            <w:vAlign w:val="center"/>
          </w:tcPr>
          <w:p w14:paraId="2AD9EBC9" w14:textId="792E99F2" w:rsidR="00A813D2" w:rsidRDefault="00485AF9" w:rsidP="00575569">
            <w:pPr>
              <w:rPr>
                <w:rFonts w:ascii="Calibri" w:hAnsi="Calibri"/>
                <w:sz w:val="20"/>
              </w:rPr>
            </w:pPr>
            <w:r>
              <w:rPr>
                <w:rFonts w:ascii="Calibri" w:hAnsi="Calibri"/>
                <w:sz w:val="20"/>
              </w:rPr>
              <w:t>Site Engr</w:t>
            </w:r>
          </w:p>
          <w:p w14:paraId="5F96E8C6" w14:textId="77777777" w:rsidR="00485AF9" w:rsidRDefault="00485AF9" w:rsidP="00575569">
            <w:pPr>
              <w:rPr>
                <w:rFonts w:ascii="Calibri" w:hAnsi="Calibri"/>
                <w:sz w:val="20"/>
              </w:rPr>
            </w:pPr>
            <w:r>
              <w:rPr>
                <w:rFonts w:ascii="Calibri" w:hAnsi="Calibri"/>
                <w:sz w:val="20"/>
              </w:rPr>
              <w:t xml:space="preserve">Supervisor </w:t>
            </w:r>
          </w:p>
          <w:p w14:paraId="2F8AE46D" w14:textId="4060FBE8" w:rsidR="00485AF9" w:rsidRDefault="00485AF9" w:rsidP="00575569">
            <w:pPr>
              <w:rPr>
                <w:rFonts w:ascii="Calibri" w:hAnsi="Calibri"/>
                <w:sz w:val="20"/>
              </w:rPr>
            </w:pPr>
            <w:r>
              <w:rPr>
                <w:rFonts w:ascii="Calibri" w:hAnsi="Calibri"/>
                <w:sz w:val="20"/>
              </w:rPr>
              <w:t>Foreman</w:t>
            </w:r>
          </w:p>
          <w:p w14:paraId="7B9FB4E8" w14:textId="238E922F" w:rsidR="00485AF9" w:rsidRPr="001E6411" w:rsidRDefault="00485AF9" w:rsidP="00575569">
            <w:pPr>
              <w:rPr>
                <w:rFonts w:ascii="Calibri" w:hAnsi="Calibri"/>
                <w:sz w:val="20"/>
              </w:rPr>
            </w:pPr>
          </w:p>
        </w:tc>
      </w:tr>
      <w:tr w:rsidR="00575569" w:rsidRPr="00DA1094" w14:paraId="4F3E7B21" w14:textId="77777777" w:rsidTr="00104723">
        <w:trPr>
          <w:trHeight w:val="3585"/>
        </w:trPr>
        <w:tc>
          <w:tcPr>
            <w:tcW w:w="623" w:type="dxa"/>
            <w:vAlign w:val="center"/>
          </w:tcPr>
          <w:p w14:paraId="2CC065C4" w14:textId="65BB3109" w:rsidR="00575569" w:rsidRDefault="00871BEE" w:rsidP="00575569">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64293DDC" w14:textId="7079833A" w:rsidR="00575569" w:rsidRPr="009F4906" w:rsidRDefault="00575569" w:rsidP="00575569">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w:t>
            </w:r>
            <w:r w:rsidR="00BB6DBB" w:rsidRPr="009F4906">
              <w:rPr>
                <w:rFonts w:asciiTheme="minorHAnsi" w:hAnsiTheme="minorHAnsi" w:cstheme="minorHAnsi"/>
                <w:sz w:val="18"/>
                <w:szCs w:val="18"/>
                <w:lang w:val="en-GB"/>
              </w:rPr>
              <w:t xml:space="preserve">of </w:t>
            </w:r>
            <w:r w:rsidR="00BB6DBB">
              <w:rPr>
                <w:rFonts w:asciiTheme="minorHAnsi" w:hAnsiTheme="minorHAnsi" w:cstheme="minorHAnsi"/>
                <w:sz w:val="18"/>
                <w:szCs w:val="18"/>
                <w:lang w:val="en-GB"/>
              </w:rPr>
              <w:t>Ladder</w:t>
            </w:r>
            <w:r w:rsidRPr="009F4906">
              <w:rPr>
                <w:rFonts w:asciiTheme="minorHAnsi" w:hAnsiTheme="minorHAnsi" w:cstheme="minorHAnsi"/>
                <w:sz w:val="18"/>
                <w:szCs w:val="18"/>
                <w:lang w:val="en-GB"/>
              </w:rPr>
              <w:t xml:space="preserve"> </w:t>
            </w:r>
          </w:p>
          <w:p w14:paraId="6C0CD669" w14:textId="3BA05B31" w:rsidR="00575569" w:rsidRPr="001E6411" w:rsidRDefault="00BB6DBB" w:rsidP="00575569">
            <w:pPr>
              <w:tabs>
                <w:tab w:val="left" w:pos="2532"/>
              </w:tabs>
              <w:rPr>
                <w:rFonts w:ascii="Calibri" w:hAnsi="Calibri"/>
                <w:sz w:val="20"/>
              </w:rPr>
            </w:pPr>
            <w:r>
              <w:rPr>
                <w:rFonts w:ascii="Calibri" w:hAnsi="Calibri"/>
                <w:sz w:val="20"/>
              </w:rPr>
              <w:t>(</w:t>
            </w:r>
            <w:r w:rsidRPr="00BB6DBB">
              <w:rPr>
                <w:rFonts w:ascii="Calibri" w:hAnsi="Calibri"/>
                <w:b/>
                <w:sz w:val="20"/>
              </w:rPr>
              <w:t xml:space="preserve">Ladder is not </w:t>
            </w:r>
            <w:r w:rsidR="00D75A4B">
              <w:rPr>
                <w:rFonts w:ascii="Calibri" w:hAnsi="Calibri"/>
                <w:b/>
                <w:sz w:val="20"/>
              </w:rPr>
              <w:t xml:space="preserve">allowed </w:t>
            </w:r>
            <w:r w:rsidRPr="00BB6DBB">
              <w:rPr>
                <w:rFonts w:ascii="Calibri" w:hAnsi="Calibri"/>
                <w:b/>
                <w:sz w:val="20"/>
              </w:rPr>
              <w:t xml:space="preserve">to use daily basis but in certain cases where there is very narrow place and even podium ladder not possible to fix in that cases Ladder can use if </w:t>
            </w:r>
            <w:r>
              <w:rPr>
                <w:rFonts w:ascii="Calibri" w:hAnsi="Calibri"/>
                <w:b/>
                <w:sz w:val="20"/>
              </w:rPr>
              <w:t xml:space="preserve">permission granted from </w:t>
            </w:r>
            <w:r w:rsidRPr="00BB6DBB">
              <w:rPr>
                <w:rFonts w:ascii="Calibri" w:hAnsi="Calibri"/>
                <w:b/>
                <w:sz w:val="20"/>
              </w:rPr>
              <w:t>McLaren Safety)</w:t>
            </w:r>
          </w:p>
        </w:tc>
        <w:tc>
          <w:tcPr>
            <w:tcW w:w="1898" w:type="dxa"/>
            <w:vAlign w:val="center"/>
          </w:tcPr>
          <w:p w14:paraId="1D3702BE" w14:textId="77777777" w:rsidR="00575569" w:rsidRPr="009F4906" w:rsidRDefault="00575569" w:rsidP="00575569">
            <w:pPr>
              <w:pStyle w:val="NoSpacing"/>
              <w:rPr>
                <w:rFonts w:ascii="Calibri" w:hAnsi="Calibri"/>
                <w:sz w:val="20"/>
              </w:rPr>
            </w:pPr>
            <w:r w:rsidRPr="009F4906">
              <w:rPr>
                <w:rFonts w:ascii="Calibri" w:hAnsi="Calibri"/>
                <w:sz w:val="20"/>
              </w:rPr>
              <w:t>Falling from height</w:t>
            </w:r>
          </w:p>
          <w:p w14:paraId="6270FEC6" w14:textId="77777777" w:rsidR="00575569" w:rsidRPr="009F4906" w:rsidRDefault="00575569" w:rsidP="00575569">
            <w:pPr>
              <w:pStyle w:val="NoSpacing"/>
              <w:rPr>
                <w:rFonts w:ascii="Calibri" w:hAnsi="Calibri"/>
                <w:sz w:val="20"/>
              </w:rPr>
            </w:pPr>
          </w:p>
          <w:p w14:paraId="23EAE446" w14:textId="77777777" w:rsidR="00575569" w:rsidRPr="009F4906" w:rsidRDefault="00575569" w:rsidP="00575569">
            <w:pPr>
              <w:pStyle w:val="NoSpacing"/>
              <w:rPr>
                <w:rFonts w:ascii="Calibri" w:hAnsi="Calibri"/>
                <w:sz w:val="20"/>
              </w:rPr>
            </w:pPr>
          </w:p>
          <w:p w14:paraId="05440BF4" w14:textId="77777777" w:rsidR="00575569" w:rsidRPr="009F4906" w:rsidRDefault="00575569" w:rsidP="00575569">
            <w:pPr>
              <w:pStyle w:val="NoSpacing"/>
              <w:rPr>
                <w:rFonts w:ascii="Calibri" w:hAnsi="Calibri"/>
                <w:sz w:val="20"/>
              </w:rPr>
            </w:pPr>
          </w:p>
          <w:p w14:paraId="1E8B3DCC" w14:textId="77777777" w:rsidR="00575569" w:rsidRPr="009F4906" w:rsidRDefault="00575569" w:rsidP="00575569">
            <w:pPr>
              <w:pStyle w:val="NoSpacing"/>
              <w:rPr>
                <w:rFonts w:ascii="Calibri" w:hAnsi="Calibri"/>
                <w:sz w:val="20"/>
              </w:rPr>
            </w:pPr>
          </w:p>
          <w:p w14:paraId="5ECE90C0" w14:textId="77777777" w:rsidR="00575569" w:rsidRPr="009F4906" w:rsidRDefault="00575569" w:rsidP="00575569">
            <w:pPr>
              <w:pStyle w:val="NoSpacing"/>
              <w:rPr>
                <w:rFonts w:ascii="Calibri" w:hAnsi="Calibri"/>
                <w:sz w:val="20"/>
              </w:rPr>
            </w:pPr>
          </w:p>
          <w:p w14:paraId="35940731" w14:textId="77777777" w:rsidR="00575569" w:rsidRPr="009F4906" w:rsidRDefault="00575569" w:rsidP="00575569">
            <w:pPr>
              <w:pStyle w:val="NoSpacing"/>
              <w:rPr>
                <w:rFonts w:ascii="Calibri" w:hAnsi="Calibri"/>
                <w:sz w:val="20"/>
              </w:rPr>
            </w:pPr>
          </w:p>
          <w:p w14:paraId="0AE4BCCB" w14:textId="77777777" w:rsidR="00575569" w:rsidRPr="009F4906" w:rsidRDefault="00575569" w:rsidP="00575569">
            <w:pPr>
              <w:pStyle w:val="NoSpacing"/>
              <w:rPr>
                <w:rFonts w:ascii="Calibri" w:hAnsi="Calibri"/>
                <w:sz w:val="20"/>
              </w:rPr>
            </w:pPr>
          </w:p>
          <w:p w14:paraId="042B70FF" w14:textId="77777777" w:rsidR="00575569" w:rsidRPr="009F4906" w:rsidRDefault="00575569" w:rsidP="00575569">
            <w:pPr>
              <w:pStyle w:val="NoSpacing"/>
              <w:rPr>
                <w:rFonts w:ascii="Calibri" w:hAnsi="Calibri"/>
                <w:sz w:val="20"/>
              </w:rPr>
            </w:pPr>
          </w:p>
          <w:p w14:paraId="119A916D" w14:textId="77777777" w:rsidR="00575569" w:rsidRPr="009F4906" w:rsidRDefault="00575569" w:rsidP="00575569">
            <w:pPr>
              <w:pStyle w:val="NoSpacing"/>
              <w:rPr>
                <w:rFonts w:ascii="Calibri" w:hAnsi="Calibri"/>
                <w:sz w:val="20"/>
              </w:rPr>
            </w:pPr>
          </w:p>
          <w:p w14:paraId="71C9AB35" w14:textId="77777777" w:rsidR="00575569" w:rsidRPr="009F4906" w:rsidRDefault="00575569" w:rsidP="00575569">
            <w:pPr>
              <w:pStyle w:val="NoSpacing"/>
              <w:rPr>
                <w:rFonts w:ascii="Calibri" w:hAnsi="Calibri"/>
                <w:sz w:val="20"/>
              </w:rPr>
            </w:pPr>
            <w:r w:rsidRPr="009F4906">
              <w:rPr>
                <w:rFonts w:ascii="Calibri" w:hAnsi="Calibri"/>
                <w:sz w:val="20"/>
              </w:rPr>
              <w:t>Working on Uneven ground</w:t>
            </w:r>
          </w:p>
          <w:p w14:paraId="60B9FB53" w14:textId="77777777" w:rsidR="00575569" w:rsidRPr="009F4906" w:rsidRDefault="00575569" w:rsidP="00575569">
            <w:pPr>
              <w:pStyle w:val="NoSpacing"/>
              <w:rPr>
                <w:rFonts w:cstheme="minorHAnsi"/>
              </w:rPr>
            </w:pPr>
          </w:p>
          <w:p w14:paraId="59EB8EB8" w14:textId="77777777" w:rsidR="00575569" w:rsidRPr="009F4906" w:rsidRDefault="00575569" w:rsidP="00575569">
            <w:pPr>
              <w:pStyle w:val="NoSpacing"/>
              <w:rPr>
                <w:rFonts w:cstheme="minorHAnsi"/>
              </w:rPr>
            </w:pPr>
          </w:p>
          <w:p w14:paraId="3CCF1471" w14:textId="77777777" w:rsidR="00575569" w:rsidRPr="009F4906" w:rsidRDefault="00575569" w:rsidP="00575569">
            <w:pPr>
              <w:pStyle w:val="NoSpacing"/>
              <w:rPr>
                <w:rFonts w:cstheme="minorHAnsi"/>
              </w:rPr>
            </w:pPr>
          </w:p>
          <w:p w14:paraId="6F500698" w14:textId="77777777" w:rsidR="00575569" w:rsidRPr="009F4906" w:rsidRDefault="00575569" w:rsidP="00575569">
            <w:pPr>
              <w:pStyle w:val="NoSpacing"/>
              <w:rPr>
                <w:rFonts w:cstheme="minorHAnsi"/>
              </w:rPr>
            </w:pPr>
          </w:p>
          <w:p w14:paraId="6C19E35C" w14:textId="77777777" w:rsidR="00575569" w:rsidRPr="009F4906" w:rsidRDefault="00575569" w:rsidP="00575569">
            <w:pPr>
              <w:pStyle w:val="NoSpacing"/>
              <w:rPr>
                <w:rFonts w:cstheme="minorHAnsi"/>
              </w:rPr>
            </w:pPr>
          </w:p>
          <w:p w14:paraId="38344113" w14:textId="77777777" w:rsidR="00575569" w:rsidRPr="009F4906" w:rsidRDefault="00575569" w:rsidP="00575569">
            <w:pPr>
              <w:pStyle w:val="NoSpacing"/>
              <w:rPr>
                <w:rFonts w:cstheme="minorHAnsi"/>
              </w:rPr>
            </w:pPr>
          </w:p>
          <w:p w14:paraId="438A5B8D" w14:textId="47B14B18" w:rsidR="00575569" w:rsidRPr="00DD681B" w:rsidRDefault="00575569" w:rsidP="00575569">
            <w:pPr>
              <w:rPr>
                <w:rFonts w:ascii="Calibri" w:hAnsi="Calibri"/>
                <w:b/>
                <w:sz w:val="18"/>
                <w:szCs w:val="18"/>
              </w:rPr>
            </w:pPr>
            <w:r w:rsidRPr="00DD681B">
              <w:rPr>
                <w:rFonts w:cstheme="minorHAnsi"/>
                <w:sz w:val="18"/>
                <w:szCs w:val="18"/>
              </w:rPr>
              <w:t>Falling objects</w:t>
            </w:r>
          </w:p>
        </w:tc>
        <w:tc>
          <w:tcPr>
            <w:tcW w:w="1451" w:type="dxa"/>
            <w:vAlign w:val="center"/>
          </w:tcPr>
          <w:p w14:paraId="779AC5B6" w14:textId="77777777" w:rsidR="00575569" w:rsidRPr="009F4906" w:rsidRDefault="00575569" w:rsidP="00575569">
            <w:pPr>
              <w:ind w:right="-95"/>
              <w:rPr>
                <w:rFonts w:ascii="Calibri" w:hAnsi="Calibri" w:cs="Arial"/>
                <w:sz w:val="18"/>
                <w:szCs w:val="18"/>
                <w:lang w:val="en-GB"/>
              </w:rPr>
            </w:pPr>
            <w:r w:rsidRPr="009F4906">
              <w:rPr>
                <w:rFonts w:ascii="Calibri" w:hAnsi="Calibri" w:cs="Arial"/>
                <w:sz w:val="18"/>
                <w:szCs w:val="18"/>
                <w:lang w:val="en-GB"/>
              </w:rPr>
              <w:t>Operatives/</w:t>
            </w:r>
          </w:p>
          <w:p w14:paraId="079FC9D6" w14:textId="77777777" w:rsidR="00575569" w:rsidRPr="009F4906" w:rsidRDefault="00575569" w:rsidP="00575569">
            <w:pPr>
              <w:ind w:right="-95"/>
              <w:rPr>
                <w:rFonts w:ascii="Calibri" w:hAnsi="Calibri" w:cs="Arial"/>
                <w:sz w:val="18"/>
                <w:szCs w:val="18"/>
                <w:lang w:val="en-GB"/>
              </w:rPr>
            </w:pPr>
            <w:r w:rsidRPr="009F4906">
              <w:rPr>
                <w:rFonts w:ascii="Calibri" w:hAnsi="Calibri" w:cs="Arial"/>
                <w:sz w:val="18"/>
                <w:szCs w:val="18"/>
                <w:lang w:val="en-GB"/>
              </w:rPr>
              <w:t>Staff/</w:t>
            </w:r>
          </w:p>
          <w:p w14:paraId="2DE70F29" w14:textId="77777777" w:rsidR="00575569" w:rsidRDefault="00575569" w:rsidP="00575569">
            <w:pPr>
              <w:ind w:right="-95"/>
              <w:rPr>
                <w:rFonts w:ascii="Calibri" w:hAnsi="Calibri" w:cs="Arial"/>
                <w:sz w:val="18"/>
                <w:szCs w:val="18"/>
                <w:lang w:val="en-GB"/>
              </w:rPr>
            </w:pPr>
          </w:p>
        </w:tc>
        <w:tc>
          <w:tcPr>
            <w:tcW w:w="544" w:type="dxa"/>
            <w:vAlign w:val="center"/>
          </w:tcPr>
          <w:p w14:paraId="143D50B1" w14:textId="180ECDD1" w:rsidR="00575569" w:rsidRDefault="00575569" w:rsidP="00575569">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F4D6401" w14:textId="0AFA91D0" w:rsidR="00575569" w:rsidRDefault="00575569" w:rsidP="00575569">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27023BB4" w14:textId="49B88598" w:rsidR="00575569" w:rsidRDefault="00575569" w:rsidP="00575569">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1BB92ADB" w14:textId="46E9F86D" w:rsidR="00575569" w:rsidRDefault="00575569" w:rsidP="00575569">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18EC5022" w14:textId="77777777" w:rsidR="00575569" w:rsidRPr="009F4906" w:rsidRDefault="00575569" w:rsidP="00575569">
            <w:pPr>
              <w:rPr>
                <w:rFonts w:ascii="Calibri" w:hAnsi="Calibri" w:cs="Calibri"/>
                <w:sz w:val="20"/>
              </w:rPr>
            </w:pPr>
            <w:r w:rsidRPr="009F4906">
              <w:rPr>
                <w:rFonts w:asciiTheme="minorHAnsi" w:hAnsiTheme="minorHAnsi" w:cstheme="minorHAnsi"/>
                <w:sz w:val="20"/>
                <w:szCs w:val="20"/>
                <w:lang w:val="en-GB"/>
              </w:rPr>
              <w:t xml:space="preserve">1) </w:t>
            </w:r>
            <w:r w:rsidRPr="009F4906">
              <w:rPr>
                <w:rFonts w:ascii="Calibri" w:hAnsi="Calibri" w:cs="Calibri"/>
                <w:sz w:val="20"/>
              </w:rPr>
              <w:t>Only light work, off short duration and work in which the operative can maintain secure hand and foot hold can be undertaken form a ladder</w:t>
            </w:r>
          </w:p>
          <w:p w14:paraId="3CCAD65C" w14:textId="77777777" w:rsidR="00575569" w:rsidRPr="009F4906" w:rsidRDefault="00575569" w:rsidP="00575569">
            <w:pPr>
              <w:rPr>
                <w:rFonts w:ascii="Calibri" w:hAnsi="Calibri" w:cs="Calibri"/>
                <w:sz w:val="20"/>
              </w:rPr>
            </w:pPr>
            <w:r w:rsidRPr="009F4906">
              <w:rPr>
                <w:rFonts w:asciiTheme="minorHAnsi" w:hAnsiTheme="minorHAnsi" w:cstheme="minorHAnsi"/>
                <w:sz w:val="20"/>
                <w:szCs w:val="20"/>
                <w:lang w:val="en-GB"/>
              </w:rPr>
              <w:t>2)</w:t>
            </w:r>
            <w:r w:rsidRPr="009F4906">
              <w:rPr>
                <w:rFonts w:ascii="Calibri" w:hAnsi="Calibri" w:cs="Calibri"/>
                <w:sz w:val="20"/>
              </w:rPr>
              <w:t xml:space="preserve"> Never try to overreach with any ladders</w:t>
            </w:r>
          </w:p>
          <w:p w14:paraId="4C8E4F21" w14:textId="77777777" w:rsidR="00575569" w:rsidRPr="009F4906" w:rsidRDefault="00575569" w:rsidP="00575569">
            <w:pPr>
              <w:rPr>
                <w:rFonts w:ascii="Calibri" w:hAnsi="Calibri"/>
                <w:sz w:val="20"/>
              </w:rPr>
            </w:pPr>
            <w:r w:rsidRPr="009F4906">
              <w:rPr>
                <w:rFonts w:asciiTheme="minorHAnsi" w:hAnsiTheme="minorHAnsi" w:cstheme="minorHAnsi"/>
                <w:sz w:val="20"/>
                <w:szCs w:val="20"/>
                <w:lang w:val="en-GB"/>
              </w:rPr>
              <w:t>3)</w:t>
            </w:r>
            <w:r w:rsidRPr="009F4906">
              <w:rPr>
                <w:rFonts w:ascii="Calibri" w:hAnsi="Calibri"/>
                <w:sz w:val="20"/>
              </w:rPr>
              <w:t xml:space="preserve"> Check the ladder is of suitable quality for industrial use and is in good condition</w:t>
            </w:r>
          </w:p>
          <w:p w14:paraId="0A7E7850" w14:textId="77777777" w:rsidR="00575569" w:rsidRPr="009F4906" w:rsidRDefault="00575569" w:rsidP="00575569">
            <w:pPr>
              <w:rPr>
                <w:rFonts w:ascii="Calibri" w:hAnsi="Calibri"/>
                <w:sz w:val="20"/>
              </w:rPr>
            </w:pPr>
            <w:r w:rsidRPr="009F4906">
              <w:rPr>
                <w:rFonts w:asciiTheme="minorHAnsi" w:hAnsiTheme="minorHAnsi" w:cstheme="minorHAnsi"/>
                <w:sz w:val="20"/>
                <w:szCs w:val="20"/>
                <w:lang w:val="en-GB"/>
              </w:rPr>
              <w:t xml:space="preserve">4) </w:t>
            </w:r>
            <w:r w:rsidRPr="009F4906">
              <w:rPr>
                <w:rFonts w:ascii="Calibri" w:hAnsi="Calibri"/>
                <w:sz w:val="20"/>
              </w:rPr>
              <w:t>Maintain a minimum of 3 points of contact with stepladders at all times (feet/thighs/hands)</w:t>
            </w:r>
          </w:p>
          <w:p w14:paraId="30DA47F1" w14:textId="77777777" w:rsidR="00575569" w:rsidRPr="009F4906" w:rsidRDefault="00575569" w:rsidP="00575569">
            <w:pPr>
              <w:rPr>
                <w:rFonts w:ascii="Calibri" w:hAnsi="Calibri"/>
                <w:sz w:val="20"/>
              </w:rPr>
            </w:pPr>
            <w:r w:rsidRPr="009F4906">
              <w:rPr>
                <w:rFonts w:ascii="Calibri" w:hAnsi="Calibri"/>
                <w:sz w:val="20"/>
              </w:rPr>
              <w:t>If possible avoid the use of stepladders at a working height of 2 meters and more.</w:t>
            </w:r>
          </w:p>
          <w:p w14:paraId="4106A8D7" w14:textId="77777777" w:rsidR="00575569" w:rsidRPr="009F4906" w:rsidRDefault="00575569" w:rsidP="00575569">
            <w:pPr>
              <w:rPr>
                <w:rFonts w:ascii="Calibri" w:hAnsi="Calibri"/>
                <w:sz w:val="20"/>
              </w:rPr>
            </w:pPr>
            <w:r w:rsidRPr="009F4906">
              <w:rPr>
                <w:rFonts w:ascii="Calibri" w:hAnsi="Calibri"/>
                <w:sz w:val="20"/>
              </w:rPr>
              <w:t>5) Check the ladder legs (and stays) are fully deployed or locked (depending on type) to maintain maximum base dimensions and the step ladder is orientated to provide maximum stability.</w:t>
            </w:r>
          </w:p>
          <w:p w14:paraId="3788141A" w14:textId="77777777" w:rsidR="00575569" w:rsidRDefault="00575569" w:rsidP="00575569">
            <w:pPr>
              <w:autoSpaceDE w:val="0"/>
              <w:autoSpaceDN w:val="0"/>
              <w:adjustRightInd w:val="0"/>
              <w:rPr>
                <w:rFonts w:ascii="Calibri" w:eastAsia="Calibri" w:hAnsi="Calibri" w:cs="ArialNarrow"/>
                <w:sz w:val="20"/>
                <w:lang w:eastAsia="en-GB"/>
              </w:rPr>
            </w:pPr>
            <w:r w:rsidRPr="009F4906">
              <w:rPr>
                <w:rFonts w:ascii="Calibri" w:hAnsi="Calibri"/>
                <w:sz w:val="20"/>
              </w:rPr>
              <w:t xml:space="preserve">6) </w:t>
            </w:r>
            <w:r w:rsidRPr="009F4906">
              <w:rPr>
                <w:rFonts w:ascii="Calibri" w:eastAsia="Calibri" w:hAnsi="Calibri" w:cs="ArialNarrow"/>
                <w:sz w:val="20"/>
                <w:lang w:eastAsia="en-GB"/>
              </w:rPr>
              <w:t>Stepladders/ladders has to be used on leveled ground/firm base</w:t>
            </w:r>
          </w:p>
          <w:p w14:paraId="7A77F4AC" w14:textId="77777777" w:rsidR="00575569" w:rsidRPr="009F4906" w:rsidRDefault="00575569" w:rsidP="00575569">
            <w:pPr>
              <w:autoSpaceDE w:val="0"/>
              <w:autoSpaceDN w:val="0"/>
              <w:adjustRightInd w:val="0"/>
              <w:rPr>
                <w:rFonts w:ascii="Calibri" w:eastAsia="Calibri" w:hAnsi="Calibri" w:cs="ArialNarrow"/>
                <w:sz w:val="20"/>
                <w:lang w:eastAsia="en-GB"/>
              </w:rPr>
            </w:pPr>
            <w:r>
              <w:rPr>
                <w:rFonts w:ascii="Calibri" w:eastAsia="Calibri" w:hAnsi="Calibri" w:cs="ArialNarrow"/>
                <w:sz w:val="20"/>
                <w:lang w:eastAsia="en-GB"/>
              </w:rPr>
              <w:t>7) Ensure that during using ladder from the top 2 step is blocked to avoid climb on that.</w:t>
            </w:r>
          </w:p>
          <w:p w14:paraId="66F25268" w14:textId="77777777" w:rsidR="00575569" w:rsidRPr="009F4906" w:rsidRDefault="00575569" w:rsidP="00575569">
            <w:pPr>
              <w:rPr>
                <w:rFonts w:ascii="Calibri" w:eastAsia="Calibri" w:hAnsi="Calibri" w:cs="ArialNarrow"/>
                <w:sz w:val="20"/>
                <w:lang w:eastAsia="en-GB"/>
              </w:rPr>
            </w:pPr>
            <w:r w:rsidRPr="009F4906">
              <w:rPr>
                <w:rFonts w:asciiTheme="minorHAnsi" w:hAnsiTheme="minorHAnsi" w:cstheme="minorHAnsi"/>
                <w:sz w:val="20"/>
                <w:szCs w:val="20"/>
                <w:lang w:val="en-GB"/>
              </w:rPr>
              <w:t xml:space="preserve">8) </w:t>
            </w:r>
            <w:r w:rsidRPr="009F4906">
              <w:rPr>
                <w:rFonts w:ascii="Calibri" w:eastAsia="Calibri" w:hAnsi="Calibri" w:cs="ArialNarrow"/>
                <w:sz w:val="20"/>
                <w:lang w:eastAsia="en-GB"/>
              </w:rPr>
              <w:t xml:space="preserve"> The ladder securely fixed to prevent slipping outwards or sideways or securely footed at all times.</w:t>
            </w:r>
          </w:p>
          <w:p w14:paraId="79505D95" w14:textId="77777777" w:rsidR="00575569" w:rsidRPr="009F4906" w:rsidRDefault="00575569" w:rsidP="00575569">
            <w:pPr>
              <w:rPr>
                <w:rFonts w:ascii="Calibri" w:hAnsi="Calibri"/>
                <w:sz w:val="20"/>
              </w:rPr>
            </w:pPr>
            <w:r>
              <w:rPr>
                <w:rFonts w:asciiTheme="minorHAnsi" w:hAnsiTheme="minorHAnsi" w:cstheme="minorHAnsi"/>
                <w:sz w:val="20"/>
                <w:szCs w:val="20"/>
                <w:lang w:val="en-GB"/>
              </w:rPr>
              <w:t>9</w:t>
            </w:r>
            <w:r w:rsidRPr="009F4906">
              <w:rPr>
                <w:rFonts w:asciiTheme="minorHAnsi" w:hAnsiTheme="minorHAnsi" w:cstheme="minorHAnsi"/>
                <w:sz w:val="20"/>
                <w:szCs w:val="20"/>
                <w:lang w:val="en-GB"/>
              </w:rPr>
              <w:t xml:space="preserve">) </w:t>
            </w:r>
            <w:r w:rsidRPr="009F4906">
              <w:rPr>
                <w:rFonts w:ascii="Calibri" w:eastAsia="Calibri" w:hAnsi="Calibri" w:cs="ArialNarrow"/>
                <w:sz w:val="20"/>
                <w:lang w:eastAsia="en-GB"/>
              </w:rPr>
              <w:t xml:space="preserve"> Person must hold the ladder while another operative working on it</w:t>
            </w:r>
          </w:p>
          <w:p w14:paraId="1B231C5C" w14:textId="77777777" w:rsidR="00575569" w:rsidRPr="009F4906" w:rsidRDefault="00575569" w:rsidP="00575569">
            <w:pPr>
              <w:rPr>
                <w:rFonts w:ascii="Calibri" w:hAnsi="Calibri"/>
                <w:sz w:val="20"/>
              </w:rPr>
            </w:pPr>
            <w:r w:rsidRPr="009F4906">
              <w:rPr>
                <w:rFonts w:ascii="Calibri" w:hAnsi="Calibri"/>
                <w:sz w:val="20"/>
              </w:rPr>
              <w:t xml:space="preserve"> 8) Materials should not be placed above the thread of ladders/step ladders</w:t>
            </w:r>
          </w:p>
          <w:p w14:paraId="2D03B93C" w14:textId="77777777" w:rsidR="00575569" w:rsidRPr="009F4906" w:rsidRDefault="00575569" w:rsidP="00575569">
            <w:pPr>
              <w:rPr>
                <w:rFonts w:ascii="Calibri" w:hAnsi="Calibri"/>
                <w:sz w:val="20"/>
              </w:rPr>
            </w:pPr>
            <w:r w:rsidRPr="009F4906">
              <w:rPr>
                <w:rFonts w:ascii="Calibri" w:hAnsi="Calibri"/>
                <w:sz w:val="20"/>
              </w:rPr>
              <w:t>9) Do not carry any materials in one hand while climbing or getting down from ladder</w:t>
            </w:r>
          </w:p>
          <w:p w14:paraId="02E5F50A" w14:textId="77777777" w:rsidR="00575569" w:rsidRDefault="00575569" w:rsidP="00575569">
            <w:pPr>
              <w:rPr>
                <w:rFonts w:ascii="Calibri" w:hAnsi="Calibri" w:cs="Calibri"/>
                <w:sz w:val="20"/>
                <w:szCs w:val="22"/>
              </w:rPr>
            </w:pPr>
            <w:r w:rsidRPr="009F4906">
              <w:rPr>
                <w:rFonts w:ascii="Calibri" w:hAnsi="Calibri"/>
                <w:sz w:val="20"/>
              </w:rPr>
              <w:t xml:space="preserve">10) </w:t>
            </w:r>
            <w:r w:rsidRPr="009F4906">
              <w:rPr>
                <w:rFonts w:ascii="Calibri" w:hAnsi="Calibri" w:cs="Calibri"/>
                <w:sz w:val="20"/>
                <w:szCs w:val="22"/>
              </w:rPr>
              <w:t xml:space="preserve">Ensure the area under the ladder is </w:t>
            </w:r>
            <w:r w:rsidRPr="009F4906">
              <w:rPr>
                <w:rFonts w:ascii="Calibri" w:hAnsi="Calibri" w:cs="Calibri"/>
                <w:sz w:val="20"/>
                <w:szCs w:val="22"/>
              </w:rPr>
              <w:lastRenderedPageBreak/>
              <w:t>barricaded especially if it is being used in a public area.</w:t>
            </w:r>
          </w:p>
          <w:p w14:paraId="29ADCB75" w14:textId="4AF623A0" w:rsidR="00575569" w:rsidRPr="007A743A" w:rsidRDefault="00575569" w:rsidP="00575569">
            <w:pPr>
              <w:rPr>
                <w:rFonts w:ascii="Calibri" w:hAnsi="Calibri" w:cs="Arial"/>
                <w:sz w:val="20"/>
                <w:szCs w:val="20"/>
                <w:lang w:val="en-GB"/>
              </w:rPr>
            </w:pPr>
            <w:r>
              <w:rPr>
                <w:rFonts w:ascii="Calibri" w:hAnsi="Calibri" w:cs="Calibri"/>
                <w:sz w:val="20"/>
                <w:szCs w:val="22"/>
              </w:rPr>
              <w:t xml:space="preserve">11) Ensure the ladder is electrical insulated podium type if working in live services  </w:t>
            </w:r>
          </w:p>
        </w:tc>
        <w:tc>
          <w:tcPr>
            <w:tcW w:w="502" w:type="dxa"/>
            <w:vAlign w:val="center"/>
          </w:tcPr>
          <w:p w14:paraId="0B630E51" w14:textId="5FC1844C" w:rsidR="00575569" w:rsidRDefault="00575569"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7228DF7D" w14:textId="1DFD39EB" w:rsidR="00575569" w:rsidRDefault="00575569"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512A2BE" w14:textId="16A3ABD7" w:rsidR="00575569" w:rsidRDefault="00575569"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6FA0EE4" w14:textId="200404D0" w:rsidR="00575569" w:rsidRPr="00A71C08" w:rsidRDefault="00575569" w:rsidP="00575569">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630" w:type="dxa"/>
            <w:gridSpan w:val="3"/>
            <w:vAlign w:val="center"/>
          </w:tcPr>
          <w:p w14:paraId="553971C2" w14:textId="77777777" w:rsidR="00575569" w:rsidRPr="009F4906" w:rsidRDefault="00575569" w:rsidP="00575569">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521A1FB0" w14:textId="17CE0349" w:rsidR="00575569" w:rsidRPr="001E6411" w:rsidRDefault="00575569" w:rsidP="00575569">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104723" w:rsidRPr="00DA1094" w14:paraId="31D7651C" w14:textId="2634D597" w:rsidTr="00104723">
        <w:trPr>
          <w:gridAfter w:val="2"/>
          <w:wAfter w:w="360" w:type="dxa"/>
          <w:trHeight w:val="3585"/>
        </w:trPr>
        <w:tc>
          <w:tcPr>
            <w:tcW w:w="623" w:type="dxa"/>
            <w:vAlign w:val="center"/>
          </w:tcPr>
          <w:p w14:paraId="621356A8" w14:textId="309B19AF" w:rsidR="00104723" w:rsidRDefault="00104723" w:rsidP="00575569">
            <w:pPr>
              <w:jc w:val="center"/>
              <w:rPr>
                <w:rFonts w:asciiTheme="minorHAnsi" w:hAnsiTheme="minorHAnsi" w:cstheme="minorHAnsi"/>
                <w:sz w:val="18"/>
                <w:szCs w:val="22"/>
              </w:rPr>
            </w:pPr>
            <w:r>
              <w:rPr>
                <w:rFonts w:asciiTheme="minorHAnsi" w:hAnsiTheme="minorHAnsi" w:cstheme="minorHAnsi"/>
                <w:sz w:val="18"/>
                <w:szCs w:val="22"/>
              </w:rPr>
              <w:lastRenderedPageBreak/>
              <w:t>9</w:t>
            </w:r>
          </w:p>
        </w:tc>
        <w:tc>
          <w:tcPr>
            <w:tcW w:w="1627" w:type="dxa"/>
          </w:tcPr>
          <w:p w14:paraId="5A1DE52F" w14:textId="77777777" w:rsidR="00104723" w:rsidRDefault="00104723" w:rsidP="00575569">
            <w:pPr>
              <w:tabs>
                <w:tab w:val="left" w:pos="2532"/>
              </w:tabs>
              <w:rPr>
                <w:rFonts w:asciiTheme="minorHAnsi" w:hAnsiTheme="minorHAnsi" w:cstheme="minorHAnsi"/>
                <w:sz w:val="20"/>
                <w:szCs w:val="18"/>
                <w:lang w:val="en-GB"/>
              </w:rPr>
            </w:pPr>
            <w:r>
              <w:rPr>
                <w:rFonts w:asciiTheme="minorHAnsi" w:hAnsiTheme="minorHAnsi" w:cstheme="minorHAnsi"/>
                <w:sz w:val="20"/>
                <w:szCs w:val="18"/>
                <w:lang w:val="en-GB"/>
              </w:rPr>
              <w:t xml:space="preserve"> </w:t>
            </w:r>
          </w:p>
          <w:p w14:paraId="16EA9FBB" w14:textId="77777777" w:rsidR="00104723" w:rsidRDefault="00104723" w:rsidP="00575569">
            <w:pPr>
              <w:tabs>
                <w:tab w:val="left" w:pos="2532"/>
              </w:tabs>
              <w:rPr>
                <w:rFonts w:asciiTheme="minorHAnsi" w:hAnsiTheme="minorHAnsi" w:cstheme="minorHAnsi"/>
                <w:sz w:val="20"/>
                <w:szCs w:val="18"/>
                <w:lang w:val="en-GB"/>
              </w:rPr>
            </w:pPr>
          </w:p>
          <w:p w14:paraId="41FE8134" w14:textId="77777777" w:rsidR="00104723" w:rsidRDefault="00104723" w:rsidP="00575569">
            <w:pPr>
              <w:tabs>
                <w:tab w:val="left" w:pos="2532"/>
              </w:tabs>
              <w:rPr>
                <w:rFonts w:asciiTheme="minorHAnsi" w:hAnsiTheme="minorHAnsi" w:cstheme="minorHAnsi"/>
                <w:sz w:val="20"/>
                <w:szCs w:val="18"/>
                <w:lang w:val="en-GB"/>
              </w:rPr>
            </w:pPr>
          </w:p>
          <w:p w14:paraId="5BAF918A" w14:textId="77777777" w:rsidR="00104723" w:rsidRDefault="00104723" w:rsidP="00575569">
            <w:pPr>
              <w:tabs>
                <w:tab w:val="left" w:pos="2532"/>
              </w:tabs>
              <w:rPr>
                <w:rFonts w:asciiTheme="minorHAnsi" w:hAnsiTheme="minorHAnsi" w:cstheme="minorHAnsi"/>
                <w:sz w:val="20"/>
                <w:szCs w:val="18"/>
                <w:lang w:val="en-GB"/>
              </w:rPr>
            </w:pPr>
          </w:p>
          <w:p w14:paraId="796F3951" w14:textId="77777777" w:rsidR="00104723" w:rsidRDefault="00104723" w:rsidP="00575569">
            <w:pPr>
              <w:tabs>
                <w:tab w:val="left" w:pos="2532"/>
              </w:tabs>
              <w:rPr>
                <w:rFonts w:asciiTheme="minorHAnsi" w:hAnsiTheme="minorHAnsi" w:cstheme="minorHAnsi"/>
                <w:sz w:val="20"/>
                <w:szCs w:val="18"/>
                <w:lang w:val="en-GB"/>
              </w:rPr>
            </w:pPr>
          </w:p>
          <w:p w14:paraId="3AF6BEA1" w14:textId="77777777" w:rsidR="00104723" w:rsidRDefault="00104723" w:rsidP="00575569">
            <w:pPr>
              <w:tabs>
                <w:tab w:val="left" w:pos="2532"/>
              </w:tabs>
              <w:rPr>
                <w:rFonts w:asciiTheme="minorHAnsi" w:hAnsiTheme="minorHAnsi" w:cstheme="minorHAnsi"/>
                <w:sz w:val="20"/>
                <w:szCs w:val="18"/>
                <w:lang w:val="en-GB"/>
              </w:rPr>
            </w:pPr>
          </w:p>
          <w:p w14:paraId="26FBF70A" w14:textId="77777777" w:rsidR="00104723" w:rsidRDefault="00104723" w:rsidP="00575569">
            <w:pPr>
              <w:tabs>
                <w:tab w:val="left" w:pos="2532"/>
              </w:tabs>
              <w:rPr>
                <w:rFonts w:asciiTheme="minorHAnsi" w:hAnsiTheme="minorHAnsi" w:cstheme="minorHAnsi"/>
                <w:sz w:val="20"/>
                <w:szCs w:val="18"/>
                <w:lang w:val="en-GB"/>
              </w:rPr>
            </w:pPr>
          </w:p>
          <w:p w14:paraId="2B40F83A" w14:textId="77777777" w:rsidR="00104723" w:rsidRDefault="00104723" w:rsidP="00575569">
            <w:pPr>
              <w:tabs>
                <w:tab w:val="left" w:pos="2532"/>
              </w:tabs>
              <w:rPr>
                <w:rFonts w:asciiTheme="minorHAnsi" w:hAnsiTheme="minorHAnsi" w:cstheme="minorHAnsi"/>
                <w:sz w:val="20"/>
                <w:szCs w:val="18"/>
                <w:lang w:val="en-GB"/>
              </w:rPr>
            </w:pPr>
          </w:p>
          <w:p w14:paraId="767F8862" w14:textId="77777777" w:rsidR="00104723" w:rsidRDefault="00104723" w:rsidP="00575569">
            <w:pPr>
              <w:tabs>
                <w:tab w:val="left" w:pos="2532"/>
              </w:tabs>
              <w:rPr>
                <w:rFonts w:asciiTheme="minorHAnsi" w:hAnsiTheme="minorHAnsi" w:cstheme="minorHAnsi"/>
                <w:sz w:val="20"/>
                <w:szCs w:val="18"/>
                <w:lang w:val="en-GB"/>
              </w:rPr>
            </w:pPr>
          </w:p>
          <w:p w14:paraId="15A0041A" w14:textId="77777777" w:rsidR="00104723" w:rsidRDefault="00104723" w:rsidP="00575569">
            <w:pPr>
              <w:tabs>
                <w:tab w:val="left" w:pos="2532"/>
              </w:tabs>
              <w:rPr>
                <w:rFonts w:asciiTheme="minorHAnsi" w:hAnsiTheme="minorHAnsi" w:cstheme="minorHAnsi"/>
                <w:sz w:val="20"/>
                <w:szCs w:val="18"/>
                <w:lang w:val="en-GB"/>
              </w:rPr>
            </w:pPr>
          </w:p>
          <w:p w14:paraId="36CA0D85" w14:textId="77777777" w:rsidR="00104723" w:rsidRDefault="00104723" w:rsidP="00575569">
            <w:pPr>
              <w:tabs>
                <w:tab w:val="left" w:pos="2532"/>
              </w:tabs>
              <w:rPr>
                <w:rFonts w:asciiTheme="minorHAnsi" w:hAnsiTheme="minorHAnsi" w:cstheme="minorHAnsi"/>
                <w:sz w:val="20"/>
                <w:szCs w:val="18"/>
                <w:lang w:val="en-GB"/>
              </w:rPr>
            </w:pPr>
          </w:p>
          <w:p w14:paraId="00758A60" w14:textId="77777777" w:rsidR="00104723" w:rsidRDefault="00104723" w:rsidP="00575569">
            <w:pPr>
              <w:tabs>
                <w:tab w:val="left" w:pos="2532"/>
              </w:tabs>
              <w:rPr>
                <w:rFonts w:asciiTheme="minorHAnsi" w:hAnsiTheme="minorHAnsi" w:cstheme="minorHAnsi"/>
                <w:sz w:val="20"/>
                <w:szCs w:val="18"/>
                <w:lang w:val="en-GB"/>
              </w:rPr>
            </w:pPr>
          </w:p>
          <w:p w14:paraId="1AF0434D" w14:textId="391D1CBD" w:rsidR="00104723" w:rsidRPr="001E6411" w:rsidRDefault="00104723" w:rsidP="00575569">
            <w:pPr>
              <w:tabs>
                <w:tab w:val="left" w:pos="2532"/>
              </w:tabs>
              <w:rPr>
                <w:rFonts w:ascii="Calibri" w:hAnsi="Calibri"/>
                <w:sz w:val="20"/>
              </w:rPr>
            </w:pPr>
            <w:r>
              <w:rPr>
                <w:rFonts w:asciiTheme="minorHAnsi" w:hAnsiTheme="minorHAnsi" w:cstheme="minorHAnsi"/>
                <w:sz w:val="20"/>
                <w:szCs w:val="18"/>
                <w:lang w:val="en-GB"/>
              </w:rPr>
              <w:t>Use of Primer/paint (Hazardous Substance)</w:t>
            </w:r>
          </w:p>
        </w:tc>
        <w:tc>
          <w:tcPr>
            <w:tcW w:w="1898" w:type="dxa"/>
            <w:vAlign w:val="center"/>
          </w:tcPr>
          <w:p w14:paraId="27453BF6" w14:textId="77777777" w:rsidR="00104723" w:rsidRPr="006E7A98" w:rsidRDefault="00104723" w:rsidP="00575569">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Spillage/ soil contamination</w:t>
            </w:r>
          </w:p>
          <w:p w14:paraId="261A14E6" w14:textId="77777777" w:rsidR="00104723" w:rsidRDefault="00104723" w:rsidP="00575569">
            <w:pPr>
              <w:tabs>
                <w:tab w:val="left" w:pos="2532"/>
              </w:tabs>
              <w:ind w:left="162" w:hanging="180"/>
              <w:rPr>
                <w:rFonts w:ascii="Calibri" w:hAnsi="Calibri" w:cs="Arial"/>
                <w:sz w:val="20"/>
                <w:szCs w:val="20"/>
                <w:lang w:val="en-GB"/>
              </w:rPr>
            </w:pPr>
          </w:p>
          <w:p w14:paraId="179320BF" w14:textId="0C9ED7A5" w:rsidR="00104723" w:rsidRPr="006E7A98" w:rsidRDefault="00104723" w:rsidP="00575569">
            <w:pPr>
              <w:pStyle w:val="ListParagraph"/>
              <w:numPr>
                <w:ilvl w:val="0"/>
                <w:numId w:val="16"/>
              </w:numPr>
              <w:ind w:left="162" w:hanging="180"/>
              <w:rPr>
                <w:rFonts w:ascii="Calibri" w:hAnsi="Calibri" w:cs="Courier New"/>
                <w:sz w:val="20"/>
                <w:szCs w:val="16"/>
              </w:rPr>
            </w:pPr>
            <w:r w:rsidRPr="006E7A98">
              <w:rPr>
                <w:rFonts w:ascii="Calibri" w:hAnsi="Calibri" w:cs="Arial"/>
                <w:sz w:val="20"/>
                <w:szCs w:val="20"/>
                <w:lang w:val="en-GB"/>
              </w:rPr>
              <w:t>Burns</w:t>
            </w:r>
          </w:p>
          <w:p w14:paraId="025C03CD" w14:textId="77777777" w:rsidR="00104723" w:rsidRPr="006E7A98" w:rsidRDefault="00104723" w:rsidP="00575569">
            <w:pPr>
              <w:pStyle w:val="ListParagraph"/>
              <w:numPr>
                <w:ilvl w:val="0"/>
                <w:numId w:val="16"/>
              </w:numPr>
              <w:ind w:left="162" w:hanging="180"/>
              <w:rPr>
                <w:rFonts w:ascii="Calibri" w:hAnsi="Calibri" w:cs="Courier New"/>
                <w:sz w:val="20"/>
                <w:szCs w:val="16"/>
              </w:rPr>
            </w:pPr>
            <w:r w:rsidRPr="006E7A98">
              <w:rPr>
                <w:rFonts w:ascii="Calibri" w:hAnsi="Calibri" w:cs="Courier New"/>
                <w:sz w:val="20"/>
                <w:szCs w:val="16"/>
              </w:rPr>
              <w:t xml:space="preserve">Contact with skin </w:t>
            </w:r>
          </w:p>
          <w:p w14:paraId="1F0A7CBB" w14:textId="77777777" w:rsidR="00104723" w:rsidRDefault="00104723" w:rsidP="00575569">
            <w:pPr>
              <w:tabs>
                <w:tab w:val="left" w:pos="2532"/>
              </w:tabs>
              <w:ind w:left="162" w:hanging="180"/>
              <w:rPr>
                <w:rFonts w:ascii="Calibri" w:hAnsi="Calibri" w:cs="Arial"/>
                <w:sz w:val="20"/>
                <w:szCs w:val="20"/>
                <w:lang w:val="en-GB"/>
              </w:rPr>
            </w:pPr>
          </w:p>
          <w:p w14:paraId="705FE0AF" w14:textId="77777777" w:rsidR="00104723" w:rsidRPr="006E7A98" w:rsidRDefault="00104723" w:rsidP="00575569">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Acute/Chronic adverse heath effect.</w:t>
            </w:r>
          </w:p>
          <w:p w14:paraId="6BAD19E3" w14:textId="77777777" w:rsidR="00104723" w:rsidRPr="006E7A98" w:rsidRDefault="00104723" w:rsidP="00575569">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Fire</w:t>
            </w:r>
          </w:p>
          <w:p w14:paraId="6AC704C3" w14:textId="77777777" w:rsidR="00104723" w:rsidRDefault="00104723" w:rsidP="00575569">
            <w:pPr>
              <w:tabs>
                <w:tab w:val="left" w:pos="2532"/>
              </w:tabs>
              <w:rPr>
                <w:rFonts w:ascii="Calibri" w:hAnsi="Calibri" w:cs="Arial"/>
                <w:sz w:val="20"/>
                <w:szCs w:val="20"/>
                <w:lang w:val="en-GB"/>
              </w:rPr>
            </w:pPr>
          </w:p>
          <w:p w14:paraId="0E529367" w14:textId="66ECD8C7" w:rsidR="00104723" w:rsidRPr="00992745" w:rsidRDefault="00104723" w:rsidP="00575569">
            <w:pPr>
              <w:rPr>
                <w:rFonts w:ascii="Calibri" w:hAnsi="Calibri"/>
                <w:b/>
                <w:sz w:val="20"/>
              </w:rPr>
            </w:pPr>
          </w:p>
        </w:tc>
        <w:tc>
          <w:tcPr>
            <w:tcW w:w="1451" w:type="dxa"/>
            <w:vAlign w:val="center"/>
          </w:tcPr>
          <w:p w14:paraId="10ED9343" w14:textId="635B3FBA" w:rsidR="00104723" w:rsidRDefault="00104723" w:rsidP="00575569">
            <w:pPr>
              <w:ind w:right="-95"/>
              <w:rPr>
                <w:rFonts w:ascii="Calibri" w:hAnsi="Calibri" w:cs="Arial"/>
                <w:sz w:val="18"/>
                <w:szCs w:val="18"/>
                <w:lang w:val="en-GB"/>
              </w:rPr>
            </w:pPr>
            <w:r>
              <w:rPr>
                <w:rFonts w:asciiTheme="minorHAnsi" w:hAnsiTheme="minorHAnsi" w:cstheme="minorHAnsi"/>
                <w:iCs/>
                <w:sz w:val="22"/>
                <w:szCs w:val="22"/>
              </w:rPr>
              <w:t xml:space="preserve">Operatives using solvent </w:t>
            </w:r>
          </w:p>
        </w:tc>
        <w:tc>
          <w:tcPr>
            <w:tcW w:w="544" w:type="dxa"/>
            <w:vAlign w:val="center"/>
          </w:tcPr>
          <w:p w14:paraId="053737B4" w14:textId="1A66D8CA" w:rsidR="00104723" w:rsidRDefault="00104723" w:rsidP="00575569">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2609702" w14:textId="2D7D9AD1" w:rsidR="00104723" w:rsidRDefault="00104723" w:rsidP="00575569">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3E8DFE6B" w14:textId="33683021" w:rsidR="00104723" w:rsidRDefault="00104723" w:rsidP="00575569">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68662EC7" w14:textId="51DF293F" w:rsidR="00104723" w:rsidRDefault="00104723" w:rsidP="00575569">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lang w:val="en-GB"/>
              </w:rPr>
              <w:t>Medium</w:t>
            </w:r>
          </w:p>
        </w:tc>
        <w:tc>
          <w:tcPr>
            <w:tcW w:w="4295" w:type="dxa"/>
          </w:tcPr>
          <w:p w14:paraId="104389D2" w14:textId="2DA0E122" w:rsidR="00104723" w:rsidRPr="006E7A98" w:rsidRDefault="00104723" w:rsidP="00575569">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all chemical substances have a COSHH assessment</w:t>
            </w:r>
          </w:p>
          <w:p w14:paraId="0A0B096B" w14:textId="78F721E9" w:rsidR="00104723" w:rsidRPr="006E7A98" w:rsidRDefault="00104723" w:rsidP="00575569">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Refer SDS prior to any handling of hazardous substances and ensure SDS is easily accessible at site while working with chemicals.</w:t>
            </w:r>
          </w:p>
          <w:p w14:paraId="64751653" w14:textId="2E04D2E6" w:rsidR="00104723" w:rsidRPr="006E7A98" w:rsidRDefault="00104723" w:rsidP="00575569">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chemicals are properly stacked.</w:t>
            </w:r>
          </w:p>
          <w:p w14:paraId="7AE660CA" w14:textId="0E5D86A4" w:rsidR="00104723" w:rsidRPr="006E7A98" w:rsidRDefault="00104723" w:rsidP="00575569">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731C2223" w14:textId="4BD6A0E9" w:rsidR="00104723" w:rsidRPr="006E7A98" w:rsidRDefault="00104723" w:rsidP="00575569">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Spill kits to be available at site.</w:t>
            </w:r>
          </w:p>
          <w:p w14:paraId="19568331" w14:textId="32E84F5C" w:rsidR="00104723" w:rsidRPr="006E7A98" w:rsidRDefault="00104723" w:rsidP="00575569">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operatives use the correct PPE</w:t>
            </w:r>
          </w:p>
          <w:p w14:paraId="26F3A6A0" w14:textId="0AFE655B" w:rsidR="00104723" w:rsidRPr="006E7A98" w:rsidRDefault="00104723" w:rsidP="00575569">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Competent person to oversee the storage, use and disposal of hazardous materials.</w:t>
            </w:r>
          </w:p>
          <w:p w14:paraId="6C4C07F6" w14:textId="04A364A6" w:rsidR="00104723" w:rsidRPr="006E7A98" w:rsidRDefault="00104723" w:rsidP="00575569">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correct welfare/first aid facilities are available in the area i.e. washing facility/eye wash.</w:t>
            </w:r>
          </w:p>
          <w:p w14:paraId="3BDA5F47" w14:textId="60CC8EE2" w:rsidR="00104723" w:rsidRPr="006E7A98" w:rsidRDefault="00104723" w:rsidP="00575569">
            <w:pPr>
              <w:pStyle w:val="ListParagraph"/>
              <w:numPr>
                <w:ilvl w:val="0"/>
                <w:numId w:val="17"/>
              </w:numPr>
              <w:ind w:left="307" w:hanging="270"/>
              <w:rPr>
                <w:rFonts w:ascii="Calibri" w:hAnsi="Calibri" w:cs="Calibri"/>
                <w:sz w:val="20"/>
              </w:rPr>
            </w:pPr>
            <w:r w:rsidRPr="006E7A98">
              <w:rPr>
                <w:rFonts w:ascii="Calibri" w:hAnsi="Calibri" w:cs="Calibri"/>
                <w:sz w:val="20"/>
              </w:rPr>
              <w:t>Proper and adequate PPE to be used always</w:t>
            </w:r>
          </w:p>
          <w:p w14:paraId="085A06F0" w14:textId="3966895D" w:rsidR="00104723" w:rsidRPr="006E7A98" w:rsidRDefault="00104723" w:rsidP="00575569">
            <w:pPr>
              <w:pStyle w:val="ListParagraph"/>
              <w:numPr>
                <w:ilvl w:val="0"/>
                <w:numId w:val="17"/>
              </w:numPr>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00C8E734" w14:textId="34A4542D" w:rsidR="00104723" w:rsidRPr="006E7A98" w:rsidRDefault="00104723" w:rsidP="00575569">
            <w:pPr>
              <w:pStyle w:val="ListParagraph"/>
              <w:numPr>
                <w:ilvl w:val="0"/>
                <w:numId w:val="17"/>
              </w:numPr>
              <w:autoSpaceDE w:val="0"/>
              <w:autoSpaceDN w:val="0"/>
              <w:adjustRightInd w:val="0"/>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t>Adjust work schedules so that workers are not overexposed to a hazardous chemical.</w:t>
            </w:r>
          </w:p>
          <w:p w14:paraId="45AE6B24" w14:textId="24E2B0D9" w:rsidR="00104723" w:rsidRPr="006E7A98" w:rsidRDefault="00104723" w:rsidP="00575569">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Wear respiratory protection</w:t>
            </w:r>
          </w:p>
          <w:p w14:paraId="4F5119B8" w14:textId="7E2DE146" w:rsidR="00104723" w:rsidRPr="006E7A98" w:rsidRDefault="00104723" w:rsidP="00575569">
            <w:pPr>
              <w:pStyle w:val="ListParagraph"/>
              <w:numPr>
                <w:ilvl w:val="0"/>
                <w:numId w:val="17"/>
              </w:numPr>
              <w:ind w:left="307" w:hanging="270"/>
              <w:rPr>
                <w:rFonts w:asciiTheme="minorHAnsi" w:eastAsia="Calibri" w:hAnsiTheme="minorHAnsi" w:cstheme="minorHAnsi"/>
                <w:sz w:val="20"/>
                <w:lang w:eastAsia="en-GB"/>
              </w:rPr>
            </w:pPr>
            <w:r w:rsidRPr="006E7A98">
              <w:rPr>
                <w:rFonts w:asciiTheme="minorHAnsi" w:eastAsia="Calibri" w:hAnsiTheme="minorHAnsi" w:cstheme="minorHAnsi"/>
                <w:sz w:val="20"/>
                <w:lang w:eastAsia="en-GB"/>
              </w:rPr>
              <w:t>Ensure proper and adequate PPE to be used always.</w:t>
            </w:r>
          </w:p>
          <w:p w14:paraId="49895F82" w14:textId="605117FF" w:rsidR="00104723" w:rsidRPr="006E7A98" w:rsidRDefault="00104723" w:rsidP="00575569">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smoking only in designated area </w:t>
            </w:r>
          </w:p>
          <w:p w14:paraId="3621DDE9" w14:textId="44704B0A" w:rsidR="00104723" w:rsidRPr="006E7A98" w:rsidRDefault="00104723" w:rsidP="00575569">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331D7551" w14:textId="3E0C806C" w:rsidR="00104723" w:rsidRDefault="00104723" w:rsidP="00575569">
            <w:pPr>
              <w:rPr>
                <w:rFonts w:ascii="Calibri" w:hAnsi="Calibri" w:cs="Arial"/>
                <w:sz w:val="20"/>
                <w:szCs w:val="20"/>
                <w:lang w:val="en-GB"/>
              </w:rPr>
            </w:pPr>
          </w:p>
        </w:tc>
        <w:tc>
          <w:tcPr>
            <w:tcW w:w="502" w:type="dxa"/>
            <w:vAlign w:val="center"/>
          </w:tcPr>
          <w:p w14:paraId="0C2A62EB" w14:textId="38E72BC0" w:rsidR="00104723" w:rsidRDefault="00104723"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51219794" w14:textId="3AF96A23" w:rsidR="00104723" w:rsidRDefault="00104723"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10C0EA2D" w14:textId="2452EE2E" w:rsidR="00104723" w:rsidRDefault="00104723"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3E478EB" w14:textId="40623A0F" w:rsidR="00104723" w:rsidRPr="00A71C08" w:rsidRDefault="00104723" w:rsidP="00575569">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270" w:type="dxa"/>
            <w:vAlign w:val="center"/>
          </w:tcPr>
          <w:p w14:paraId="1CDBB54C" w14:textId="77777777" w:rsidR="00104723" w:rsidRDefault="00104723" w:rsidP="00575569">
            <w:pPr>
              <w:rPr>
                <w:rFonts w:asciiTheme="minorHAnsi" w:hAnsiTheme="minorHAnsi" w:cstheme="minorHAnsi"/>
                <w:sz w:val="22"/>
                <w:szCs w:val="22"/>
              </w:rPr>
            </w:pPr>
            <w:r>
              <w:rPr>
                <w:rFonts w:asciiTheme="minorHAnsi" w:hAnsiTheme="minorHAnsi" w:cstheme="minorHAnsi"/>
                <w:sz w:val="22"/>
                <w:szCs w:val="22"/>
              </w:rPr>
              <w:t>Supervisors</w:t>
            </w:r>
            <w:r w:rsidRPr="00A71C08">
              <w:rPr>
                <w:rFonts w:asciiTheme="minorHAnsi" w:hAnsiTheme="minorHAnsi" w:cstheme="minorHAnsi"/>
                <w:sz w:val="22"/>
                <w:szCs w:val="22"/>
              </w:rPr>
              <w:t xml:space="preserve"> Foreman, </w:t>
            </w:r>
          </w:p>
          <w:p w14:paraId="53F2C9F9" w14:textId="33C6D47D" w:rsidR="00104723" w:rsidRPr="00DA1094" w:rsidRDefault="00104723" w:rsidP="00575569">
            <w:pPr>
              <w:ind w:left="-139" w:right="363"/>
            </w:pPr>
            <w:r w:rsidRPr="00A71C08">
              <w:rPr>
                <w:rFonts w:asciiTheme="minorHAnsi" w:hAnsiTheme="minorHAnsi" w:cstheme="minorHAnsi"/>
                <w:sz w:val="22"/>
                <w:szCs w:val="22"/>
              </w:rPr>
              <w:t>S</w:t>
            </w:r>
            <w:r>
              <w:rPr>
                <w:rFonts w:asciiTheme="minorHAnsi" w:hAnsiTheme="minorHAnsi" w:cstheme="minorHAnsi"/>
                <w:sz w:val="22"/>
                <w:szCs w:val="22"/>
              </w:rPr>
              <w:t>ite Eng.</w:t>
            </w:r>
          </w:p>
        </w:tc>
      </w:tr>
      <w:tr w:rsidR="00104723" w:rsidRPr="00DA1094" w14:paraId="04C3ADDB" w14:textId="77777777" w:rsidTr="00104723">
        <w:trPr>
          <w:gridAfter w:val="1"/>
          <w:wAfter w:w="180" w:type="dxa"/>
          <w:trHeight w:val="3585"/>
        </w:trPr>
        <w:tc>
          <w:tcPr>
            <w:tcW w:w="623" w:type="dxa"/>
            <w:vAlign w:val="center"/>
          </w:tcPr>
          <w:p w14:paraId="7BAF4600" w14:textId="6416EBD9" w:rsidR="00104723" w:rsidRDefault="00104723" w:rsidP="00575569">
            <w:pPr>
              <w:jc w:val="center"/>
              <w:rPr>
                <w:rFonts w:asciiTheme="minorHAnsi" w:hAnsiTheme="minorHAnsi" w:cstheme="minorHAnsi"/>
                <w:sz w:val="18"/>
                <w:szCs w:val="22"/>
              </w:rPr>
            </w:pPr>
            <w:bookmarkStart w:id="0" w:name="_GoBack" w:colFirst="13" w:colLast="13"/>
            <w:r>
              <w:rPr>
                <w:rFonts w:asciiTheme="minorHAnsi" w:hAnsiTheme="minorHAnsi" w:cstheme="minorHAnsi"/>
                <w:sz w:val="18"/>
                <w:szCs w:val="22"/>
              </w:rPr>
              <w:lastRenderedPageBreak/>
              <w:t>10</w:t>
            </w:r>
          </w:p>
        </w:tc>
        <w:tc>
          <w:tcPr>
            <w:tcW w:w="1627" w:type="dxa"/>
            <w:vAlign w:val="center"/>
          </w:tcPr>
          <w:p w14:paraId="0E1D5BC6" w14:textId="1038593C" w:rsidR="00104723" w:rsidRDefault="00104723" w:rsidP="00575569">
            <w:pPr>
              <w:tabs>
                <w:tab w:val="left" w:pos="2532"/>
              </w:tabs>
              <w:rPr>
                <w:rFonts w:asciiTheme="minorHAnsi" w:hAnsiTheme="minorHAnsi" w:cstheme="minorHAnsi"/>
                <w:sz w:val="20"/>
                <w:szCs w:val="18"/>
                <w:lang w:val="en-GB"/>
              </w:rPr>
            </w:pPr>
            <w:r w:rsidRPr="005B3DC8">
              <w:rPr>
                <w:rFonts w:asciiTheme="minorHAnsi" w:hAnsiTheme="minorHAnsi" w:cstheme="minorHAnsi"/>
                <w:snapToGrid w:val="0"/>
                <w:color w:val="000000"/>
                <w:sz w:val="20"/>
                <w:szCs w:val="20"/>
              </w:rPr>
              <w:t>Use of power tools such a</w:t>
            </w:r>
            <w:r>
              <w:rPr>
                <w:rFonts w:asciiTheme="minorHAnsi" w:hAnsiTheme="minorHAnsi" w:cstheme="minorHAnsi"/>
                <w:snapToGrid w:val="0"/>
                <w:color w:val="000000"/>
                <w:sz w:val="20"/>
                <w:szCs w:val="20"/>
              </w:rPr>
              <w:t>s Grinder/Cutter &amp; Drill machine,</w:t>
            </w:r>
          </w:p>
        </w:tc>
        <w:tc>
          <w:tcPr>
            <w:tcW w:w="1898" w:type="dxa"/>
            <w:vAlign w:val="center"/>
          </w:tcPr>
          <w:p w14:paraId="2CE1E890" w14:textId="12437376"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 xml:space="preserve">Damaged </w:t>
            </w:r>
            <w:r>
              <w:rPr>
                <w:rFonts w:ascii="Calibri" w:hAnsi="Calibri"/>
                <w:sz w:val="20"/>
              </w:rPr>
              <w:t xml:space="preserve">Sockets &amp; </w:t>
            </w:r>
            <w:r w:rsidRPr="006E7A98">
              <w:rPr>
                <w:rFonts w:ascii="Calibri" w:hAnsi="Calibri"/>
                <w:sz w:val="20"/>
              </w:rPr>
              <w:t>cable insulation</w:t>
            </w:r>
            <w:r>
              <w:rPr>
                <w:rFonts w:ascii="Calibri" w:hAnsi="Calibri"/>
                <w:sz w:val="20"/>
              </w:rPr>
              <w:t>.</w:t>
            </w:r>
          </w:p>
          <w:p w14:paraId="71A39EEC" w14:textId="77777777"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Electrocution</w:t>
            </w:r>
          </w:p>
          <w:p w14:paraId="2D14AFEF" w14:textId="77777777"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 xml:space="preserve">Electric shock </w:t>
            </w:r>
          </w:p>
          <w:p w14:paraId="0DAE2265" w14:textId="40B1273F"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 xml:space="preserve">Short circuit </w:t>
            </w:r>
            <w:r>
              <w:rPr>
                <w:rFonts w:ascii="Calibri" w:hAnsi="Calibri"/>
                <w:sz w:val="20"/>
              </w:rPr>
              <w:t xml:space="preserve"> &amp; Burns</w:t>
            </w:r>
          </w:p>
          <w:p w14:paraId="3EE0E926" w14:textId="77777777"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Trip/Fall</w:t>
            </w:r>
          </w:p>
          <w:p w14:paraId="555D3630" w14:textId="77777777"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Noise</w:t>
            </w:r>
          </w:p>
          <w:p w14:paraId="73F4B20A" w14:textId="77777777"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 xml:space="preserve">Hearing loss </w:t>
            </w:r>
          </w:p>
          <w:p w14:paraId="0D5F2B56" w14:textId="77777777"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Vibration</w:t>
            </w:r>
          </w:p>
          <w:p w14:paraId="170E45E8" w14:textId="77777777" w:rsidR="00104723" w:rsidRPr="006E7A98" w:rsidRDefault="00104723" w:rsidP="00575569">
            <w:pPr>
              <w:pStyle w:val="ListParagraph"/>
              <w:numPr>
                <w:ilvl w:val="0"/>
                <w:numId w:val="18"/>
              </w:numPr>
              <w:ind w:left="252" w:hanging="270"/>
              <w:rPr>
                <w:rFonts w:ascii="Calibri" w:hAnsi="Calibri"/>
                <w:sz w:val="20"/>
              </w:rPr>
            </w:pPr>
            <w:r w:rsidRPr="006E7A98">
              <w:rPr>
                <w:rFonts w:ascii="Calibri" w:hAnsi="Calibri"/>
                <w:sz w:val="20"/>
              </w:rPr>
              <w:t>Dust</w:t>
            </w:r>
          </w:p>
          <w:p w14:paraId="199C8995" w14:textId="77777777" w:rsidR="00104723" w:rsidRPr="00810F72" w:rsidRDefault="00104723" w:rsidP="00575569">
            <w:pPr>
              <w:ind w:left="252" w:hanging="270"/>
              <w:rPr>
                <w:rFonts w:ascii="Calibri" w:hAnsi="Calibri"/>
                <w:sz w:val="20"/>
              </w:rPr>
            </w:pPr>
          </w:p>
          <w:p w14:paraId="2556EABA" w14:textId="77777777" w:rsidR="00104723" w:rsidRDefault="00104723" w:rsidP="00575569">
            <w:pPr>
              <w:ind w:left="252" w:hanging="270"/>
              <w:rPr>
                <w:rFonts w:ascii="Calibri" w:hAnsi="Calibri"/>
                <w:sz w:val="20"/>
              </w:rPr>
            </w:pPr>
          </w:p>
          <w:p w14:paraId="17567274" w14:textId="77777777" w:rsidR="00104723" w:rsidRDefault="00104723" w:rsidP="00575569">
            <w:pPr>
              <w:tabs>
                <w:tab w:val="left" w:pos="2532"/>
              </w:tabs>
              <w:ind w:left="252" w:hanging="270"/>
              <w:rPr>
                <w:rFonts w:ascii="Calibri" w:hAnsi="Calibri" w:cs="Arial"/>
                <w:sz w:val="20"/>
                <w:szCs w:val="20"/>
                <w:lang w:val="en-GB"/>
              </w:rPr>
            </w:pPr>
          </w:p>
        </w:tc>
        <w:tc>
          <w:tcPr>
            <w:tcW w:w="1451" w:type="dxa"/>
            <w:vAlign w:val="center"/>
          </w:tcPr>
          <w:p w14:paraId="6A719678" w14:textId="1277B3FF" w:rsidR="00104723" w:rsidRDefault="00104723" w:rsidP="00575569">
            <w:pPr>
              <w:ind w:right="-95"/>
              <w:rPr>
                <w:rFonts w:asciiTheme="minorHAnsi" w:hAnsiTheme="minorHAnsi" w:cstheme="minorHAnsi"/>
                <w:iCs/>
                <w:sz w:val="22"/>
                <w:szCs w:val="22"/>
              </w:rPr>
            </w:pPr>
            <w:r>
              <w:rPr>
                <w:rFonts w:asciiTheme="minorHAnsi" w:hAnsiTheme="minorHAnsi" w:cstheme="minorHAnsi"/>
                <w:sz w:val="22"/>
                <w:szCs w:val="22"/>
                <w:lang w:val="en-GB"/>
              </w:rPr>
              <w:t>Operatives and staff</w:t>
            </w:r>
          </w:p>
        </w:tc>
        <w:tc>
          <w:tcPr>
            <w:tcW w:w="544" w:type="dxa"/>
            <w:vAlign w:val="center"/>
          </w:tcPr>
          <w:p w14:paraId="22A65AA1" w14:textId="045E0895" w:rsidR="00104723" w:rsidRDefault="00104723" w:rsidP="00575569">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2EF8E94" w14:textId="791D1C13" w:rsidR="00104723" w:rsidRDefault="00104723" w:rsidP="00575569">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1B3DB788" w14:textId="5E6CFF4A" w:rsidR="00104723" w:rsidRDefault="00104723"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4" w:type="dxa"/>
            <w:shd w:val="clear" w:color="auto" w:fill="FFFF00"/>
            <w:vAlign w:val="center"/>
          </w:tcPr>
          <w:p w14:paraId="29B6A83C" w14:textId="5606E75F" w:rsidR="00104723" w:rsidRDefault="00104723" w:rsidP="00575569">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rPr>
              <w:t>Medium</w:t>
            </w:r>
          </w:p>
        </w:tc>
        <w:tc>
          <w:tcPr>
            <w:tcW w:w="4295" w:type="dxa"/>
          </w:tcPr>
          <w:p w14:paraId="221F514B" w14:textId="77777777" w:rsidR="00104723" w:rsidRDefault="00104723" w:rsidP="00575569">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eastAsia="Calibri" w:hAnsiTheme="minorHAnsi" w:cstheme="minorHAnsi"/>
                <w:sz w:val="20"/>
                <w:lang w:eastAsia="en-GB"/>
              </w:rPr>
              <w:t>All portable electrical equipment must be</w:t>
            </w:r>
            <w:r w:rsidRPr="006E7A98">
              <w:rPr>
                <w:rFonts w:asciiTheme="minorHAnsi" w:eastAsia="MS Mincho" w:hAnsiTheme="minorHAnsi" w:cstheme="minorHAnsi"/>
                <w:sz w:val="20"/>
                <w:szCs w:val="20"/>
                <w:lang w:eastAsia="ja-JP"/>
              </w:rPr>
              <w:t xml:space="preserve"> PAT tested and color coded. Make sure the test dates are visible on the equipment.</w:t>
            </w:r>
          </w:p>
          <w:p w14:paraId="6EAA9158" w14:textId="0C6272AC" w:rsidR="00104723" w:rsidRPr="006E7A98" w:rsidRDefault="00104723" w:rsidP="00575569">
            <w:pPr>
              <w:pStyle w:val="ListParagraph"/>
              <w:numPr>
                <w:ilvl w:val="0"/>
                <w:numId w:val="19"/>
              </w:numPr>
              <w:ind w:left="307" w:hanging="270"/>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Ensure all disk shall be appropriate and expiry date is over.</w:t>
            </w:r>
          </w:p>
          <w:p w14:paraId="2096C01A" w14:textId="50008AD4" w:rsidR="00104723" w:rsidRPr="006E7A98" w:rsidRDefault="00104723" w:rsidP="00575569">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hAnsiTheme="minorHAnsi" w:cstheme="minorHAnsi"/>
                <w:sz w:val="20"/>
                <w:szCs w:val="22"/>
              </w:rPr>
              <w:t xml:space="preserve">Ensure all power tools are in good condition and appropriately maintained </w:t>
            </w:r>
          </w:p>
          <w:p w14:paraId="525464E9" w14:textId="4DBE7450" w:rsidR="00104723" w:rsidRPr="006E7A98" w:rsidRDefault="00104723" w:rsidP="00575569">
            <w:pPr>
              <w:pStyle w:val="ListParagraph"/>
              <w:numPr>
                <w:ilvl w:val="0"/>
                <w:numId w:val="19"/>
              </w:numPr>
              <w:tabs>
                <w:tab w:val="right" w:pos="6975"/>
              </w:tabs>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PTW to be obtained, prior to commencing the task</w:t>
            </w:r>
          </w:p>
          <w:p w14:paraId="0AB012B8" w14:textId="356D724D" w:rsidR="00104723" w:rsidRPr="006E7A98" w:rsidRDefault="00104723" w:rsidP="00575569">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Damaged industrial sockets and power cables must be removed.</w:t>
            </w:r>
          </w:p>
          <w:p w14:paraId="1FCAC8AE" w14:textId="16DF33A5" w:rsidR="00104723" w:rsidRPr="006E7A98" w:rsidRDefault="00104723" w:rsidP="00575569">
            <w:pPr>
              <w:pStyle w:val="ListParagraph"/>
              <w:numPr>
                <w:ilvl w:val="0"/>
                <w:numId w:val="19"/>
              </w:numPr>
              <w:spacing w:line="276" w:lineRule="auto"/>
              <w:ind w:left="307" w:hanging="270"/>
              <w:rPr>
                <w:rFonts w:asciiTheme="minorHAnsi" w:hAnsiTheme="minorHAnsi" w:cstheme="minorHAnsi"/>
                <w:color w:val="111111"/>
                <w:sz w:val="20"/>
                <w:szCs w:val="20"/>
              </w:rPr>
            </w:pPr>
            <w:r w:rsidRPr="006E7A98">
              <w:rPr>
                <w:rFonts w:asciiTheme="minorHAnsi" w:hAnsiTheme="minorHAnsi" w:cstheme="minorHAnsi"/>
                <w:color w:val="111111"/>
                <w:sz w:val="20"/>
                <w:szCs w:val="20"/>
              </w:rPr>
              <w:t>Ensure the electrical cable is not damaged and has not been repaired with insulating tape or unsuitable connectors.</w:t>
            </w:r>
          </w:p>
          <w:p w14:paraId="418178A7" w14:textId="3D4BE163" w:rsidR="00104723" w:rsidRPr="006E7A98" w:rsidRDefault="00104723" w:rsidP="00575569">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hAnsiTheme="minorHAnsi" w:cstheme="minorHAnsi"/>
                <w:color w:val="111111"/>
                <w:sz w:val="20"/>
                <w:szCs w:val="20"/>
              </w:rPr>
              <w:t>Ensure cables from power tools shall be organized so as not to present a tripping hazard</w:t>
            </w:r>
          </w:p>
          <w:p w14:paraId="1EFE7669" w14:textId="52A3C9AE" w:rsidR="00104723" w:rsidRPr="006E7A98" w:rsidRDefault="00104723" w:rsidP="00575569">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color w:val="111111"/>
                <w:sz w:val="20"/>
                <w:szCs w:val="20"/>
              </w:rPr>
              <w:t>Only trained competent operatives to operate the power tools.</w:t>
            </w:r>
            <w:r w:rsidRPr="006E7A98">
              <w:rPr>
                <w:rFonts w:asciiTheme="minorHAnsi" w:hAnsiTheme="minorHAnsi" w:cstheme="minorHAnsi"/>
                <w:sz w:val="20"/>
                <w:szCs w:val="20"/>
              </w:rPr>
              <w:t xml:space="preserve"> </w:t>
            </w:r>
          </w:p>
          <w:p w14:paraId="23116886" w14:textId="60EC167E" w:rsidR="00104723" w:rsidRPr="006E7A98" w:rsidRDefault="00104723" w:rsidP="00575569">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and regular maintenance of equipment that takes account of noise</w:t>
            </w:r>
          </w:p>
          <w:p w14:paraId="6DE39001" w14:textId="42DAF6DB" w:rsidR="00104723" w:rsidRPr="006E7A98" w:rsidRDefault="00104723" w:rsidP="00575569">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hearing protection always.</w:t>
            </w:r>
          </w:p>
          <w:p w14:paraId="4E186076" w14:textId="3B68A45F" w:rsidR="00104723" w:rsidRPr="006E7A98" w:rsidRDefault="00104723" w:rsidP="00575569">
            <w:pPr>
              <w:pStyle w:val="ListParagraph"/>
              <w:numPr>
                <w:ilvl w:val="0"/>
                <w:numId w:val="19"/>
              </w:numPr>
              <w:ind w:left="307" w:hanging="270"/>
              <w:textAlignment w:val="baseline"/>
              <w:rPr>
                <w:rFonts w:asciiTheme="minorHAnsi" w:hAnsiTheme="minorHAnsi" w:cstheme="minorHAnsi"/>
                <w:color w:val="111111"/>
                <w:sz w:val="20"/>
                <w:szCs w:val="20"/>
              </w:rPr>
            </w:pPr>
            <w:r w:rsidRPr="006E7A98">
              <w:rPr>
                <w:rFonts w:asciiTheme="minorHAnsi" w:hAnsiTheme="minorHAnsi" w:cstheme="minorHAnsi"/>
                <w:color w:val="111111"/>
                <w:sz w:val="20"/>
                <w:szCs w:val="20"/>
              </w:rPr>
              <w:t>Make sure people use the right tool for the job and are trained to use it correctly</w:t>
            </w:r>
          </w:p>
          <w:p w14:paraId="18397080" w14:textId="5C86CEBD" w:rsidR="00104723" w:rsidRPr="006E7A98" w:rsidRDefault="00104723" w:rsidP="00575569">
            <w:pPr>
              <w:pStyle w:val="ListParagraph"/>
              <w:numPr>
                <w:ilvl w:val="0"/>
                <w:numId w:val="19"/>
              </w:numPr>
              <w:ind w:left="307" w:hanging="270"/>
              <w:rPr>
                <w:rFonts w:asciiTheme="minorHAnsi" w:hAnsiTheme="minorHAnsi" w:cstheme="minorHAnsi"/>
                <w:caps/>
                <w:sz w:val="20"/>
                <w:szCs w:val="20"/>
              </w:rPr>
            </w:pPr>
            <w:r w:rsidRPr="006E7A98">
              <w:rPr>
                <w:rFonts w:asciiTheme="minorHAnsi" w:hAnsiTheme="minorHAnsi" w:cstheme="minorHAnsi"/>
                <w:sz w:val="20"/>
                <w:szCs w:val="20"/>
              </w:rPr>
              <w:t>Ensure defective tools that require maintenance is reported for repair or replacement.</w:t>
            </w:r>
          </w:p>
          <w:p w14:paraId="6E9DABF9" w14:textId="08DE5E7E" w:rsidR="00104723" w:rsidRPr="006E7A98" w:rsidRDefault="00104723" w:rsidP="00575569">
            <w:pPr>
              <w:pStyle w:val="ListParagraph"/>
              <w:numPr>
                <w:ilvl w:val="0"/>
                <w:numId w:val="19"/>
              </w:numPr>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lastRenderedPageBreak/>
              <w:t>Instruct workers to keep their hands warm and dry, and to not grip a vibrating tool too tightly.</w:t>
            </w:r>
          </w:p>
          <w:p w14:paraId="31DB689E" w14:textId="08D3FC6E" w:rsidR="00104723" w:rsidRDefault="00104723" w:rsidP="00575569">
            <w:pPr>
              <w:pStyle w:val="Header"/>
              <w:numPr>
                <w:ilvl w:val="0"/>
                <w:numId w:val="19"/>
              </w:numPr>
              <w:ind w:left="307" w:hanging="270"/>
              <w:rPr>
                <w:rFonts w:asciiTheme="minorHAnsi" w:eastAsia="MS Mincho" w:hAnsiTheme="minorHAnsi" w:cstheme="minorHAnsi"/>
                <w:sz w:val="20"/>
                <w:szCs w:val="20"/>
                <w:lang w:eastAsia="ja-JP"/>
              </w:rPr>
            </w:pP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55DBBDB9" w14:textId="77777777" w:rsidR="00104723" w:rsidRPr="00C36AED" w:rsidRDefault="00104723" w:rsidP="00575569">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U</w:t>
            </w:r>
            <w:r w:rsidRPr="006E7A98">
              <w:rPr>
                <w:rFonts w:asciiTheme="minorHAnsi" w:hAnsiTheme="minorHAnsi" w:cstheme="minorHAnsi"/>
                <w:sz w:val="20"/>
                <w:szCs w:val="20"/>
              </w:rPr>
              <w:t>se dust mask</w:t>
            </w:r>
          </w:p>
          <w:p w14:paraId="70583A8A" w14:textId="6CAC1E9D" w:rsidR="00104723" w:rsidRPr="00C36AED" w:rsidRDefault="00104723" w:rsidP="00575569">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Ensure proper earth leakage protection is provided.</w:t>
            </w:r>
          </w:p>
          <w:p w14:paraId="5F60D8BE" w14:textId="03CAB121" w:rsidR="00104723" w:rsidRPr="006E7A98" w:rsidRDefault="00104723" w:rsidP="00575569">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All power tools must be 110V to be ensured.</w:t>
            </w:r>
          </w:p>
        </w:tc>
        <w:tc>
          <w:tcPr>
            <w:tcW w:w="502" w:type="dxa"/>
            <w:vAlign w:val="center"/>
          </w:tcPr>
          <w:p w14:paraId="2167CDC9" w14:textId="1ACDFBB7" w:rsidR="00104723" w:rsidRDefault="00104723"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264E6CEA" w14:textId="7992A42E" w:rsidR="00104723" w:rsidRDefault="00104723"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9B51F22" w14:textId="753F7FCB" w:rsidR="00104723" w:rsidRDefault="00104723"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47811D4" w14:textId="6A74B69F" w:rsidR="00104723" w:rsidRDefault="00104723" w:rsidP="00575569">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450" w:type="dxa"/>
            <w:gridSpan w:val="2"/>
            <w:vAlign w:val="center"/>
          </w:tcPr>
          <w:p w14:paraId="233007C1" w14:textId="77777777" w:rsidR="00104723" w:rsidRDefault="00104723" w:rsidP="00575569">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04A64B30" w14:textId="77777777" w:rsidR="00104723" w:rsidRDefault="00104723" w:rsidP="00575569">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0A3740F5" w14:textId="7A9F1C44" w:rsidR="00104723" w:rsidRDefault="00104723" w:rsidP="00575569">
            <w:pPr>
              <w:rPr>
                <w:rFonts w:asciiTheme="minorHAnsi" w:hAnsiTheme="minorHAnsi" w:cstheme="minorHAnsi"/>
                <w:sz w:val="22"/>
                <w:szCs w:val="22"/>
              </w:rPr>
            </w:pPr>
            <w:r>
              <w:rPr>
                <w:rFonts w:asciiTheme="minorHAnsi" w:hAnsiTheme="minorHAnsi" w:cstheme="minorHAnsi"/>
                <w:sz w:val="22"/>
                <w:szCs w:val="22"/>
                <w:lang w:val="en-GB"/>
              </w:rPr>
              <w:t>Site Eng.</w:t>
            </w:r>
          </w:p>
        </w:tc>
      </w:tr>
      <w:bookmarkEnd w:id="0"/>
      <w:tr w:rsidR="00575569" w:rsidRPr="00DA1094" w14:paraId="288E7276" w14:textId="77777777" w:rsidTr="00104723">
        <w:trPr>
          <w:trHeight w:val="3585"/>
        </w:trPr>
        <w:tc>
          <w:tcPr>
            <w:tcW w:w="623" w:type="dxa"/>
            <w:vAlign w:val="center"/>
          </w:tcPr>
          <w:p w14:paraId="67EAF743" w14:textId="102F7D56" w:rsidR="00575569" w:rsidRDefault="0035618D" w:rsidP="00575569">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871BEE">
              <w:rPr>
                <w:rFonts w:asciiTheme="minorHAnsi" w:hAnsiTheme="minorHAnsi" w:cstheme="minorHAnsi"/>
                <w:sz w:val="18"/>
                <w:szCs w:val="22"/>
              </w:rPr>
              <w:t>1</w:t>
            </w:r>
          </w:p>
        </w:tc>
        <w:tc>
          <w:tcPr>
            <w:tcW w:w="1627" w:type="dxa"/>
            <w:vAlign w:val="center"/>
          </w:tcPr>
          <w:p w14:paraId="4E6D92E1" w14:textId="77777777" w:rsidR="00575569" w:rsidRDefault="00575569" w:rsidP="00575569">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575569" w:rsidRPr="00DA1094" w:rsidRDefault="00575569" w:rsidP="00575569">
            <w:pPr>
              <w:pStyle w:val="Footer"/>
              <w:rPr>
                <w:rFonts w:asciiTheme="minorHAnsi" w:hAnsiTheme="minorHAnsi" w:cstheme="minorHAnsi"/>
                <w:sz w:val="18"/>
                <w:szCs w:val="22"/>
              </w:rPr>
            </w:pPr>
          </w:p>
        </w:tc>
        <w:tc>
          <w:tcPr>
            <w:tcW w:w="1898" w:type="dxa"/>
            <w:vAlign w:val="center"/>
          </w:tcPr>
          <w:p w14:paraId="5CA89E33" w14:textId="77777777" w:rsidR="00575569" w:rsidRPr="00722196" w:rsidRDefault="00575569" w:rsidP="00575569">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Poor visibility due to darkness / poor illumination</w:t>
            </w:r>
          </w:p>
          <w:p w14:paraId="4BC9E9E9" w14:textId="77777777" w:rsidR="00575569" w:rsidRPr="00722196" w:rsidRDefault="00575569" w:rsidP="00575569">
            <w:pPr>
              <w:pStyle w:val="ListParagraph"/>
              <w:numPr>
                <w:ilvl w:val="0"/>
                <w:numId w:val="20"/>
              </w:numPr>
              <w:ind w:left="252" w:hanging="252"/>
              <w:rPr>
                <w:rFonts w:ascii="Calibri" w:hAnsi="Calibri" w:cs="Calibri"/>
                <w:sz w:val="20"/>
                <w:szCs w:val="20"/>
              </w:rPr>
            </w:pPr>
            <w:r w:rsidRPr="00722196">
              <w:rPr>
                <w:rFonts w:ascii="Calibri" w:hAnsi="Calibri" w:cs="Calibri"/>
                <w:sz w:val="20"/>
                <w:szCs w:val="20"/>
              </w:rPr>
              <w:t xml:space="preserve">Lone worker </w:t>
            </w:r>
          </w:p>
          <w:p w14:paraId="3599E544" w14:textId="77777777" w:rsidR="00575569" w:rsidRPr="00DA1094" w:rsidRDefault="00575569" w:rsidP="00575569">
            <w:pPr>
              <w:pStyle w:val="ListParagraph"/>
              <w:tabs>
                <w:tab w:val="right" w:pos="6975"/>
              </w:tabs>
              <w:ind w:left="252" w:hanging="252"/>
              <w:rPr>
                <w:rFonts w:cstheme="minorHAnsi"/>
                <w:sz w:val="18"/>
              </w:rPr>
            </w:pPr>
          </w:p>
        </w:tc>
        <w:tc>
          <w:tcPr>
            <w:tcW w:w="1451" w:type="dxa"/>
            <w:vAlign w:val="center"/>
          </w:tcPr>
          <w:p w14:paraId="1C1F7241" w14:textId="77777777" w:rsidR="00575569" w:rsidRDefault="00575569" w:rsidP="00575569">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575569" w:rsidRDefault="00575569" w:rsidP="00575569">
            <w:pPr>
              <w:ind w:right="-95"/>
              <w:rPr>
                <w:rFonts w:ascii="Calibri" w:hAnsi="Calibri" w:cs="Arial"/>
                <w:sz w:val="18"/>
                <w:szCs w:val="18"/>
                <w:lang w:val="en-GB"/>
              </w:rPr>
            </w:pPr>
          </w:p>
          <w:p w14:paraId="21115071" w14:textId="77777777" w:rsidR="00575569" w:rsidRDefault="00575569" w:rsidP="00575569">
            <w:pPr>
              <w:ind w:right="-95"/>
              <w:rPr>
                <w:rFonts w:ascii="Calibri" w:hAnsi="Calibri" w:cs="Arial"/>
                <w:sz w:val="18"/>
                <w:szCs w:val="18"/>
                <w:lang w:val="en-GB"/>
              </w:rPr>
            </w:pPr>
          </w:p>
          <w:p w14:paraId="3047D2BF" w14:textId="77777777" w:rsidR="00575569" w:rsidRDefault="00575569" w:rsidP="00575569">
            <w:pPr>
              <w:ind w:right="-95"/>
              <w:rPr>
                <w:rFonts w:ascii="Calibri" w:hAnsi="Calibri" w:cs="Arial"/>
                <w:sz w:val="18"/>
                <w:szCs w:val="18"/>
                <w:lang w:val="en-GB"/>
              </w:rPr>
            </w:pPr>
          </w:p>
          <w:p w14:paraId="4E6CBF1B" w14:textId="77777777" w:rsidR="00575569" w:rsidRDefault="00575569" w:rsidP="00575569">
            <w:pPr>
              <w:ind w:right="-95"/>
              <w:rPr>
                <w:rFonts w:ascii="Calibri" w:hAnsi="Calibri" w:cs="Arial"/>
                <w:sz w:val="18"/>
                <w:szCs w:val="18"/>
                <w:lang w:val="en-GB"/>
              </w:rPr>
            </w:pPr>
          </w:p>
          <w:p w14:paraId="6BFD2FED" w14:textId="77777777" w:rsidR="00575569" w:rsidRPr="00DA1094" w:rsidRDefault="00575569" w:rsidP="00575569">
            <w:pPr>
              <w:ind w:right="-95"/>
              <w:rPr>
                <w:rFonts w:asciiTheme="minorHAnsi" w:hAnsiTheme="minorHAnsi" w:cstheme="minorHAnsi"/>
                <w:sz w:val="18"/>
                <w:szCs w:val="22"/>
                <w:lang w:val="en-GB"/>
              </w:rPr>
            </w:pPr>
          </w:p>
        </w:tc>
        <w:tc>
          <w:tcPr>
            <w:tcW w:w="544" w:type="dxa"/>
            <w:vAlign w:val="center"/>
          </w:tcPr>
          <w:p w14:paraId="6B248936" w14:textId="3CEC40DB" w:rsidR="00575569" w:rsidRPr="00DA1094" w:rsidRDefault="00575569" w:rsidP="00575569">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575569" w:rsidRPr="00DA1094" w:rsidRDefault="00575569" w:rsidP="00575569">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1034DD5" w14:textId="423B2095" w:rsidR="00575569" w:rsidRPr="00DA1094" w:rsidRDefault="00575569" w:rsidP="00575569">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575569" w:rsidRPr="00DA1094" w:rsidRDefault="00575569" w:rsidP="00575569">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2484417C" w:rsidR="00575569" w:rsidRDefault="00575569" w:rsidP="00575569">
            <w:pPr>
              <w:pStyle w:val="Footer"/>
              <w:numPr>
                <w:ilvl w:val="0"/>
                <w:numId w:val="22"/>
              </w:numPr>
              <w:tabs>
                <w:tab w:val="clear" w:pos="4320"/>
                <w:tab w:val="clear" w:pos="8640"/>
              </w:tabs>
              <w:ind w:left="217" w:hanging="217"/>
              <w:rPr>
                <w:rFonts w:asciiTheme="minorHAnsi" w:hAnsiTheme="minorHAnsi" w:cstheme="minorHAnsi"/>
                <w:sz w:val="20"/>
                <w:szCs w:val="20"/>
                <w:lang w:val="en-GB"/>
              </w:rPr>
            </w:pPr>
            <w:r>
              <w:rPr>
                <w:rFonts w:asciiTheme="minorHAnsi" w:hAnsiTheme="minorHAnsi" w:cstheme="minorHAnsi"/>
                <w:sz w:val="20"/>
                <w:szCs w:val="20"/>
                <w:lang w:val="en-GB"/>
              </w:rPr>
              <w:t xml:space="preserve">Ensure proper night work permit is obtained </w:t>
            </w:r>
          </w:p>
          <w:p w14:paraId="66BDF07D" w14:textId="04A2E12D" w:rsidR="00575569" w:rsidRPr="005F5A76" w:rsidRDefault="00575569" w:rsidP="00575569">
            <w:pPr>
              <w:pStyle w:val="Footer"/>
              <w:numPr>
                <w:ilvl w:val="0"/>
                <w:numId w:val="22"/>
              </w:numPr>
              <w:tabs>
                <w:tab w:val="clear" w:pos="4320"/>
                <w:tab w:val="clear" w:pos="8640"/>
              </w:tabs>
              <w:ind w:left="217" w:hanging="217"/>
              <w:rPr>
                <w:rFonts w:ascii="Calibri" w:hAnsi="Calibri" w:cs="Calibri"/>
                <w:sz w:val="22"/>
                <w:szCs w:val="22"/>
              </w:rPr>
            </w:pPr>
            <w:r w:rsidRPr="003F7262">
              <w:rPr>
                <w:rFonts w:ascii="Calibri" w:hAnsi="Calibri" w:cs="Calibri"/>
                <w:sz w:val="20"/>
                <w:szCs w:val="20"/>
              </w:rPr>
              <w:t>Proper lighting system should be in place</w:t>
            </w:r>
          </w:p>
          <w:p w14:paraId="1FBFD044" w14:textId="77A53903" w:rsidR="00575569" w:rsidRPr="00722196" w:rsidRDefault="00575569" w:rsidP="00575569">
            <w:pPr>
              <w:pStyle w:val="ListParagraph"/>
              <w:numPr>
                <w:ilvl w:val="0"/>
                <w:numId w:val="22"/>
              </w:numPr>
              <w:ind w:left="217" w:hanging="217"/>
              <w:rPr>
                <w:rFonts w:ascii="Calibri" w:hAnsi="Calibri" w:cs="Calibri"/>
                <w:sz w:val="20"/>
                <w:szCs w:val="20"/>
              </w:rPr>
            </w:pPr>
            <w:r w:rsidRPr="00722196">
              <w:rPr>
                <w:rFonts w:asciiTheme="minorHAnsi" w:hAnsiTheme="minorHAnsi" w:cstheme="minorHAnsi"/>
                <w:sz w:val="20"/>
                <w:szCs w:val="20"/>
                <w:lang w:val="en-GB"/>
              </w:rPr>
              <w:t xml:space="preserve">Ensure proper </w:t>
            </w:r>
            <w:r w:rsidRPr="00722196">
              <w:rPr>
                <w:rFonts w:ascii="Calibri" w:hAnsi="Calibri" w:cs="Calibri"/>
                <w:sz w:val="20"/>
                <w:szCs w:val="20"/>
              </w:rPr>
              <w:t>Communication / Coordination and close supervision</w:t>
            </w:r>
          </w:p>
          <w:p w14:paraId="1CA586EA" w14:textId="6BA7FFBA" w:rsidR="00575569" w:rsidRPr="00722196" w:rsidRDefault="00575569" w:rsidP="00575569">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Industrial safe torches to be available for emergency situations</w:t>
            </w:r>
          </w:p>
          <w:p w14:paraId="15357A0E" w14:textId="30B7E3AD" w:rsidR="00575569" w:rsidRPr="00F807B5" w:rsidRDefault="00575569" w:rsidP="00575569">
            <w:pPr>
              <w:pStyle w:val="Footer"/>
              <w:numPr>
                <w:ilvl w:val="0"/>
                <w:numId w:val="22"/>
              </w:numPr>
              <w:tabs>
                <w:tab w:val="clear" w:pos="4320"/>
                <w:tab w:val="clear" w:pos="8640"/>
              </w:tabs>
              <w:ind w:left="217" w:hanging="217"/>
              <w:rPr>
                <w:rFonts w:ascii="Calibri" w:hAnsi="Calibri" w:cs="Calibri"/>
                <w:sz w:val="20"/>
                <w:szCs w:val="20"/>
              </w:rPr>
            </w:pPr>
            <w:r w:rsidRPr="00F807B5">
              <w:rPr>
                <w:rFonts w:ascii="Calibri" w:hAnsi="Calibri" w:cs="Calibri"/>
                <w:sz w:val="20"/>
                <w:szCs w:val="20"/>
              </w:rPr>
              <w:t>High visibility Traffic Vest for personnel’s in night shift</w:t>
            </w:r>
          </w:p>
          <w:p w14:paraId="3F9823A8" w14:textId="19A63BAB" w:rsidR="00575569" w:rsidRPr="00722196" w:rsidRDefault="00575569" w:rsidP="00575569">
            <w:pPr>
              <w:pStyle w:val="ListParagraph"/>
              <w:numPr>
                <w:ilvl w:val="0"/>
                <w:numId w:val="22"/>
              </w:numPr>
              <w:ind w:left="217" w:hanging="217"/>
              <w:rPr>
                <w:rFonts w:ascii="Calibri" w:hAnsi="Calibri" w:cs="Calibri"/>
                <w:sz w:val="20"/>
                <w:szCs w:val="20"/>
              </w:rPr>
            </w:pPr>
            <w:r w:rsidRPr="00722196">
              <w:rPr>
                <w:rFonts w:ascii="Calibri" w:hAnsi="Calibri" w:cs="Calibri"/>
                <w:sz w:val="20"/>
                <w:szCs w:val="20"/>
              </w:rPr>
              <w:t xml:space="preserve">Avoid lone working and always ensure buddy system while working at night </w:t>
            </w:r>
          </w:p>
          <w:p w14:paraId="2DAB4028" w14:textId="5D4475E3" w:rsidR="00575569" w:rsidRPr="00DA1094" w:rsidRDefault="00575569" w:rsidP="00575569">
            <w:pPr>
              <w:pStyle w:val="Header"/>
              <w:numPr>
                <w:ilvl w:val="0"/>
                <w:numId w:val="22"/>
              </w:numPr>
              <w:ind w:left="217" w:hanging="217"/>
              <w:rPr>
                <w:rFonts w:asciiTheme="minorHAnsi" w:hAnsiTheme="minorHAnsi" w:cstheme="minorHAnsi"/>
                <w:sz w:val="18"/>
                <w:szCs w:val="22"/>
              </w:rPr>
            </w:pPr>
            <w:r>
              <w:rPr>
                <w:rFonts w:asciiTheme="minorHAnsi" w:hAnsiTheme="minorHAnsi" w:cstheme="minorHAnsi"/>
                <w:sz w:val="20"/>
                <w:szCs w:val="20"/>
                <w:lang w:val="en-GB"/>
              </w:rPr>
              <w:t xml:space="preserve">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575569" w:rsidRPr="00DA1094" w:rsidRDefault="00575569" w:rsidP="00575569">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575569" w:rsidRPr="00DA1094" w:rsidRDefault="00575569" w:rsidP="00575569">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575569" w:rsidRPr="00DA1094" w:rsidRDefault="00575569" w:rsidP="00575569">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575569" w:rsidRPr="00DA1094" w:rsidRDefault="00575569" w:rsidP="00575569">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630" w:type="dxa"/>
            <w:gridSpan w:val="3"/>
            <w:vAlign w:val="center"/>
          </w:tcPr>
          <w:p w14:paraId="4CD60ED0" w14:textId="77777777" w:rsidR="00575569" w:rsidRDefault="00575569" w:rsidP="00575569">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Site Engr</w:t>
            </w:r>
          </w:p>
          <w:p w14:paraId="4B030DFD" w14:textId="77777777" w:rsidR="00575569" w:rsidRDefault="00575569" w:rsidP="00575569">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575569" w:rsidRDefault="00575569" w:rsidP="00575569">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575569" w:rsidRPr="00DA1094" w:rsidRDefault="00575569" w:rsidP="00575569">
            <w:pPr>
              <w:rPr>
                <w:rFonts w:asciiTheme="minorHAnsi" w:hAnsiTheme="minorHAnsi" w:cstheme="minorHAnsi"/>
                <w:sz w:val="18"/>
                <w:szCs w:val="22"/>
              </w:rPr>
            </w:pPr>
          </w:p>
        </w:tc>
      </w:tr>
      <w:tr w:rsidR="00263186" w:rsidRPr="00DA1094" w14:paraId="18715C13" w14:textId="77777777" w:rsidTr="00104723">
        <w:trPr>
          <w:trHeight w:val="3585"/>
        </w:trPr>
        <w:tc>
          <w:tcPr>
            <w:tcW w:w="623" w:type="dxa"/>
            <w:vAlign w:val="center"/>
          </w:tcPr>
          <w:p w14:paraId="75DE4FE4" w14:textId="48A01820" w:rsidR="00263186" w:rsidRDefault="00263186" w:rsidP="00575569">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871BEE">
              <w:rPr>
                <w:rFonts w:asciiTheme="minorHAnsi" w:hAnsiTheme="minorHAnsi" w:cstheme="minorHAnsi"/>
                <w:sz w:val="18"/>
                <w:szCs w:val="22"/>
              </w:rPr>
              <w:t>2</w:t>
            </w:r>
          </w:p>
        </w:tc>
        <w:tc>
          <w:tcPr>
            <w:tcW w:w="1627" w:type="dxa"/>
            <w:vAlign w:val="center"/>
          </w:tcPr>
          <w:p w14:paraId="6CABD3FD" w14:textId="799C822B" w:rsidR="00263186" w:rsidRDefault="00E609EC" w:rsidP="00575569">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 xml:space="preserve">Installation of Fire hose real with cabinet and assessor fittings </w:t>
            </w:r>
            <w:r w:rsidR="00361E46">
              <w:rPr>
                <w:rFonts w:asciiTheme="minorHAnsi" w:hAnsiTheme="minorHAnsi" w:cstheme="minorHAnsi"/>
                <w:sz w:val="18"/>
                <w:szCs w:val="18"/>
                <w:lang w:val="en-GB"/>
              </w:rPr>
              <w:t xml:space="preserve">by manual handling </w:t>
            </w:r>
          </w:p>
        </w:tc>
        <w:tc>
          <w:tcPr>
            <w:tcW w:w="1898" w:type="dxa"/>
            <w:vAlign w:val="center"/>
          </w:tcPr>
          <w:p w14:paraId="0FFE4DEE" w14:textId="4C0F3BCB" w:rsidR="00263186" w:rsidRDefault="00361E46" w:rsidP="00263186">
            <w:pPr>
              <w:rPr>
                <w:rFonts w:ascii="Calibri" w:hAnsi="Calibri" w:cs="Calibri"/>
                <w:sz w:val="20"/>
                <w:szCs w:val="20"/>
              </w:rPr>
            </w:pPr>
            <w:r>
              <w:rPr>
                <w:rFonts w:ascii="Calibri" w:hAnsi="Calibri" w:cs="Calibri"/>
                <w:sz w:val="20"/>
                <w:szCs w:val="20"/>
              </w:rPr>
              <w:t xml:space="preserve">Fall from hand </w:t>
            </w:r>
          </w:p>
          <w:p w14:paraId="12B12B9E" w14:textId="6B489403" w:rsidR="00361E46" w:rsidRDefault="00361E46" w:rsidP="00263186">
            <w:pPr>
              <w:rPr>
                <w:rFonts w:ascii="Calibri" w:hAnsi="Calibri" w:cs="Calibri"/>
                <w:sz w:val="20"/>
                <w:szCs w:val="20"/>
              </w:rPr>
            </w:pPr>
            <w:r>
              <w:rPr>
                <w:rFonts w:ascii="Calibri" w:hAnsi="Calibri" w:cs="Calibri"/>
                <w:sz w:val="20"/>
                <w:szCs w:val="20"/>
              </w:rPr>
              <w:t>Dust</w:t>
            </w:r>
          </w:p>
          <w:p w14:paraId="1F6B8306" w14:textId="75A30F5E" w:rsidR="00361E46" w:rsidRDefault="00361E46" w:rsidP="00263186">
            <w:pPr>
              <w:rPr>
                <w:rFonts w:ascii="Calibri" w:hAnsi="Calibri" w:cs="Calibri"/>
                <w:sz w:val="20"/>
                <w:szCs w:val="20"/>
              </w:rPr>
            </w:pPr>
            <w:r>
              <w:rPr>
                <w:rFonts w:ascii="Calibri" w:hAnsi="Calibri" w:cs="Calibri"/>
                <w:sz w:val="20"/>
                <w:szCs w:val="20"/>
              </w:rPr>
              <w:t xml:space="preserve">Noise </w:t>
            </w:r>
          </w:p>
          <w:p w14:paraId="0B917054" w14:textId="4FA4DAA7" w:rsidR="00361E46" w:rsidRDefault="00361E46" w:rsidP="00263186">
            <w:pPr>
              <w:rPr>
                <w:rFonts w:ascii="Calibri" w:hAnsi="Calibri" w:cs="Calibri"/>
                <w:sz w:val="20"/>
                <w:szCs w:val="20"/>
              </w:rPr>
            </w:pPr>
            <w:r>
              <w:rPr>
                <w:rFonts w:ascii="Calibri" w:hAnsi="Calibri" w:cs="Calibri"/>
                <w:sz w:val="20"/>
                <w:szCs w:val="20"/>
              </w:rPr>
              <w:t>Spark and Electric shock</w:t>
            </w:r>
          </w:p>
          <w:p w14:paraId="16F07BFC" w14:textId="2257DAA4" w:rsidR="00361E46" w:rsidRPr="00263186" w:rsidRDefault="00361E46" w:rsidP="00263186">
            <w:pPr>
              <w:rPr>
                <w:rFonts w:ascii="Calibri" w:hAnsi="Calibri" w:cs="Calibri"/>
                <w:sz w:val="20"/>
                <w:szCs w:val="20"/>
              </w:rPr>
            </w:pPr>
          </w:p>
        </w:tc>
        <w:tc>
          <w:tcPr>
            <w:tcW w:w="1451" w:type="dxa"/>
            <w:vAlign w:val="center"/>
          </w:tcPr>
          <w:p w14:paraId="1B2F4808" w14:textId="77777777" w:rsidR="00263186" w:rsidRDefault="00E609EC" w:rsidP="00575569">
            <w:pPr>
              <w:ind w:right="-95"/>
              <w:rPr>
                <w:rFonts w:ascii="Calibri" w:hAnsi="Calibri" w:cs="Arial"/>
                <w:sz w:val="18"/>
                <w:szCs w:val="18"/>
                <w:lang w:val="en-GB"/>
              </w:rPr>
            </w:pPr>
            <w:r>
              <w:rPr>
                <w:rFonts w:ascii="Calibri" w:hAnsi="Calibri" w:cs="Arial"/>
                <w:sz w:val="18"/>
                <w:szCs w:val="18"/>
                <w:lang w:val="en-GB"/>
              </w:rPr>
              <w:t xml:space="preserve">Installer </w:t>
            </w:r>
          </w:p>
          <w:p w14:paraId="22D13BC1" w14:textId="6FFB7440" w:rsidR="00E609EC" w:rsidRDefault="00E609EC" w:rsidP="00575569">
            <w:pPr>
              <w:ind w:right="-95"/>
              <w:rPr>
                <w:rFonts w:ascii="Calibri" w:hAnsi="Calibri" w:cs="Arial"/>
                <w:sz w:val="18"/>
                <w:szCs w:val="18"/>
                <w:lang w:val="en-GB"/>
              </w:rPr>
            </w:pPr>
            <w:r>
              <w:rPr>
                <w:rFonts w:ascii="Calibri" w:hAnsi="Calibri" w:cs="Arial"/>
                <w:sz w:val="18"/>
                <w:szCs w:val="18"/>
                <w:lang w:val="en-GB"/>
              </w:rPr>
              <w:t xml:space="preserve">Foreman </w:t>
            </w:r>
          </w:p>
        </w:tc>
        <w:tc>
          <w:tcPr>
            <w:tcW w:w="544" w:type="dxa"/>
            <w:vAlign w:val="center"/>
          </w:tcPr>
          <w:p w14:paraId="4FEE2059" w14:textId="1CA7AB0C" w:rsidR="00263186" w:rsidRDefault="00E609EC" w:rsidP="00575569">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7D5BC9E0" w14:textId="67599F22" w:rsidR="00263186" w:rsidRDefault="00E609EC" w:rsidP="00575569">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455C8485" w14:textId="0E39E877" w:rsidR="00263186" w:rsidRDefault="00E609EC" w:rsidP="00575569">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0954BCC2" w14:textId="374C9EA4" w:rsidR="00263186" w:rsidRDefault="00E609EC" w:rsidP="00575569">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w:t>
            </w:r>
          </w:p>
        </w:tc>
        <w:tc>
          <w:tcPr>
            <w:tcW w:w="4295" w:type="dxa"/>
          </w:tcPr>
          <w:p w14:paraId="3A1C6413" w14:textId="7295368D" w:rsidR="00263186" w:rsidRDefault="00E609EC" w:rsidP="00263186">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1 Ensure Proper instruction from supervisor and act accordingly.</w:t>
            </w:r>
          </w:p>
          <w:p w14:paraId="615AA799" w14:textId="7F4BD027" w:rsidR="00E609EC" w:rsidRDefault="00E609EC" w:rsidP="00263186">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2 During manual operation most important is follow the load and size of the box and accordingly manpower will deploy to avoid fall from hand.</w:t>
            </w:r>
          </w:p>
          <w:p w14:paraId="1A7D7111" w14:textId="76976333" w:rsidR="00E609EC" w:rsidRDefault="00361E46" w:rsidP="00263186">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 xml:space="preserve">3 Proper PPE specially using ear plug during making hole in wall and using mask to avoid dust </w:t>
            </w:r>
          </w:p>
          <w:p w14:paraId="28C586C0" w14:textId="177829E6" w:rsidR="00361E46" w:rsidRDefault="00361E46" w:rsidP="00263186">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 xml:space="preserve">4 All the power tools must be proper maintained and inspected regular basis </w:t>
            </w:r>
          </w:p>
          <w:p w14:paraId="77EC1DF7" w14:textId="026507CC" w:rsidR="00361E46" w:rsidRDefault="00361E46" w:rsidP="00263186">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5 No loose connection and all the socket must be in good condition to avoid spark or electric shock</w:t>
            </w:r>
          </w:p>
          <w:p w14:paraId="78E8C964" w14:textId="4539B848" w:rsidR="00361E46" w:rsidRDefault="00361E46" w:rsidP="00263186">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 xml:space="preserve">6 </w:t>
            </w:r>
            <w:r w:rsidR="00622B26">
              <w:rPr>
                <w:rFonts w:asciiTheme="minorHAnsi" w:hAnsiTheme="minorHAnsi" w:cstheme="minorHAnsi"/>
                <w:sz w:val="20"/>
                <w:szCs w:val="20"/>
                <w:lang w:val="en-GB"/>
              </w:rPr>
              <w:t>Ensure clean the area after work and there is no debris.</w:t>
            </w:r>
            <w:r>
              <w:rPr>
                <w:rFonts w:asciiTheme="minorHAnsi" w:hAnsiTheme="minorHAnsi" w:cstheme="minorHAnsi"/>
                <w:sz w:val="20"/>
                <w:szCs w:val="20"/>
                <w:lang w:val="en-GB"/>
              </w:rPr>
              <w:t xml:space="preserve"> </w:t>
            </w:r>
          </w:p>
          <w:p w14:paraId="12DA1B2C" w14:textId="1127ACC9" w:rsidR="00E609EC" w:rsidRDefault="00E609EC" w:rsidP="00263186">
            <w:pPr>
              <w:pStyle w:val="Footer"/>
              <w:tabs>
                <w:tab w:val="clear" w:pos="4320"/>
                <w:tab w:val="clear" w:pos="8640"/>
              </w:tabs>
              <w:rPr>
                <w:rFonts w:asciiTheme="minorHAnsi" w:hAnsiTheme="minorHAnsi" w:cstheme="minorHAnsi"/>
                <w:sz w:val="20"/>
                <w:szCs w:val="20"/>
                <w:lang w:val="en-GB"/>
              </w:rPr>
            </w:pPr>
          </w:p>
        </w:tc>
        <w:tc>
          <w:tcPr>
            <w:tcW w:w="502" w:type="dxa"/>
            <w:vAlign w:val="center"/>
          </w:tcPr>
          <w:p w14:paraId="54511F68" w14:textId="2685B3CB" w:rsidR="00263186" w:rsidRDefault="00087BE4"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472EAA01" w14:textId="724F33DB" w:rsidR="00263186" w:rsidRDefault="00087BE4"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643CBE4E" w14:textId="638552D7" w:rsidR="00263186" w:rsidRDefault="00087BE4" w:rsidP="00575569">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095D9D4B" w14:textId="3D4C8F64" w:rsidR="00263186" w:rsidRDefault="00087BE4" w:rsidP="00575569">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630" w:type="dxa"/>
            <w:gridSpan w:val="3"/>
            <w:vAlign w:val="center"/>
          </w:tcPr>
          <w:p w14:paraId="5B904F4A" w14:textId="77777777" w:rsidR="00263186" w:rsidRDefault="00087BE4" w:rsidP="00575569">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 xml:space="preserve">Site </w:t>
            </w:r>
            <w:proofErr w:type="spellStart"/>
            <w:r>
              <w:rPr>
                <w:rFonts w:asciiTheme="minorHAnsi" w:hAnsiTheme="minorHAnsi" w:cstheme="minorHAnsi"/>
                <w:b w:val="0"/>
                <w:sz w:val="22"/>
                <w:szCs w:val="22"/>
              </w:rPr>
              <w:t>Engg</w:t>
            </w:r>
            <w:proofErr w:type="spellEnd"/>
          </w:p>
          <w:p w14:paraId="06F42C3A" w14:textId="77777777" w:rsidR="00087BE4" w:rsidRDefault="00087BE4" w:rsidP="00575569">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6767E963" w14:textId="60AEA629" w:rsidR="00087BE4" w:rsidRDefault="00087BE4" w:rsidP="00575569">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tc>
      </w:tr>
      <w:tr w:rsidR="0035618D" w:rsidRPr="00DA1094" w14:paraId="0FA3A5A8" w14:textId="77777777" w:rsidTr="00104723">
        <w:trPr>
          <w:trHeight w:val="3585"/>
        </w:trPr>
        <w:tc>
          <w:tcPr>
            <w:tcW w:w="623" w:type="dxa"/>
            <w:vAlign w:val="center"/>
          </w:tcPr>
          <w:p w14:paraId="4D714074" w14:textId="2F9E4253" w:rsidR="0035618D" w:rsidRDefault="0035618D" w:rsidP="0035618D">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871BEE">
              <w:rPr>
                <w:rFonts w:asciiTheme="minorHAnsi" w:hAnsiTheme="minorHAnsi" w:cstheme="minorHAnsi"/>
                <w:sz w:val="18"/>
                <w:szCs w:val="22"/>
              </w:rPr>
              <w:t>3</w:t>
            </w:r>
          </w:p>
        </w:tc>
        <w:tc>
          <w:tcPr>
            <w:tcW w:w="1627" w:type="dxa"/>
            <w:vAlign w:val="center"/>
          </w:tcPr>
          <w:p w14:paraId="0CC29010" w14:textId="05FED3FC" w:rsidR="0035618D" w:rsidRPr="0035618D" w:rsidRDefault="0035618D" w:rsidP="0035618D">
            <w:pPr>
              <w:pStyle w:val="Footer"/>
              <w:tabs>
                <w:tab w:val="clear" w:pos="4320"/>
                <w:tab w:val="clear" w:pos="8640"/>
              </w:tabs>
              <w:rPr>
                <w:rFonts w:asciiTheme="minorHAnsi" w:hAnsiTheme="minorHAnsi" w:cstheme="minorHAnsi"/>
                <w:sz w:val="18"/>
                <w:szCs w:val="18"/>
                <w:lang w:val="en-GB"/>
              </w:rPr>
            </w:pPr>
            <w:r w:rsidRPr="0035618D">
              <w:rPr>
                <w:rFonts w:asciiTheme="minorHAnsi" w:eastAsia="MS Mincho" w:hAnsiTheme="minorHAnsi" w:cstheme="minorHAnsi"/>
                <w:sz w:val="20"/>
                <w:szCs w:val="20"/>
                <w:lang w:eastAsia="ja-JP"/>
              </w:rPr>
              <w:t>Pressure testing</w:t>
            </w:r>
          </w:p>
        </w:tc>
        <w:tc>
          <w:tcPr>
            <w:tcW w:w="1898" w:type="dxa"/>
            <w:vAlign w:val="center"/>
          </w:tcPr>
          <w:p w14:paraId="47D27F0C" w14:textId="77777777" w:rsidR="0035618D" w:rsidRPr="0035618D" w:rsidRDefault="0035618D" w:rsidP="0035618D">
            <w:p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Operation of valves during the pressure testing may cause serious injury or fatality.</w:t>
            </w:r>
          </w:p>
          <w:p w14:paraId="1F1D7B33" w14:textId="1D6C7E4A" w:rsidR="0035618D" w:rsidRPr="0035618D" w:rsidRDefault="0035618D" w:rsidP="0035618D">
            <w:pPr>
              <w:pStyle w:val="ListParagraph"/>
              <w:ind w:left="252"/>
              <w:rPr>
                <w:rFonts w:asciiTheme="minorHAnsi" w:hAnsiTheme="minorHAnsi" w:cstheme="minorHAnsi"/>
                <w:sz w:val="20"/>
                <w:szCs w:val="20"/>
              </w:rPr>
            </w:pPr>
          </w:p>
        </w:tc>
        <w:tc>
          <w:tcPr>
            <w:tcW w:w="1451" w:type="dxa"/>
            <w:vAlign w:val="center"/>
          </w:tcPr>
          <w:p w14:paraId="7160C90C" w14:textId="77777777" w:rsidR="0035618D" w:rsidRPr="0035618D" w:rsidRDefault="0035618D" w:rsidP="0035618D">
            <w:pPr>
              <w:spacing w:line="276" w:lineRule="auto"/>
              <w:ind w:right="-95"/>
              <w:rPr>
                <w:rFonts w:asciiTheme="minorHAnsi" w:hAnsiTheme="minorHAnsi" w:cstheme="minorHAnsi"/>
                <w:sz w:val="20"/>
                <w:szCs w:val="20"/>
              </w:rPr>
            </w:pPr>
            <w:r w:rsidRPr="0035618D">
              <w:rPr>
                <w:rFonts w:asciiTheme="minorHAnsi" w:hAnsiTheme="minorHAnsi" w:cstheme="minorHAnsi"/>
                <w:sz w:val="20"/>
                <w:szCs w:val="20"/>
              </w:rPr>
              <w:t>Properties and</w:t>
            </w:r>
          </w:p>
          <w:p w14:paraId="290DBB76" w14:textId="77777777" w:rsidR="0035618D" w:rsidRPr="0035618D" w:rsidRDefault="0035618D" w:rsidP="0035618D">
            <w:pPr>
              <w:spacing w:line="276" w:lineRule="auto"/>
              <w:ind w:right="-95" w:hanging="108"/>
              <w:rPr>
                <w:rFonts w:asciiTheme="minorHAnsi" w:hAnsiTheme="minorHAnsi" w:cstheme="minorHAnsi"/>
                <w:sz w:val="20"/>
                <w:szCs w:val="20"/>
              </w:rPr>
            </w:pPr>
            <w:r w:rsidRPr="0035618D">
              <w:rPr>
                <w:rFonts w:asciiTheme="minorHAnsi" w:hAnsiTheme="minorHAnsi" w:cstheme="minorHAnsi"/>
                <w:sz w:val="20"/>
                <w:szCs w:val="20"/>
              </w:rPr>
              <w:t>other surrounding</w:t>
            </w:r>
          </w:p>
          <w:p w14:paraId="0EDD5924" w14:textId="77777777" w:rsidR="0035618D" w:rsidRPr="0035618D" w:rsidRDefault="0035618D" w:rsidP="0035618D">
            <w:pPr>
              <w:spacing w:line="276" w:lineRule="auto"/>
              <w:ind w:right="-95" w:hanging="108"/>
              <w:rPr>
                <w:rFonts w:asciiTheme="minorHAnsi" w:hAnsiTheme="minorHAnsi" w:cstheme="minorHAnsi"/>
                <w:sz w:val="20"/>
                <w:szCs w:val="20"/>
              </w:rPr>
            </w:pPr>
            <w:r w:rsidRPr="0035618D">
              <w:rPr>
                <w:rFonts w:asciiTheme="minorHAnsi" w:hAnsiTheme="minorHAnsi" w:cstheme="minorHAnsi"/>
                <w:sz w:val="20"/>
                <w:szCs w:val="20"/>
              </w:rPr>
              <w:t>personnel</w:t>
            </w:r>
          </w:p>
          <w:p w14:paraId="5CB16130" w14:textId="77777777" w:rsidR="0035618D" w:rsidRPr="0035618D" w:rsidRDefault="0035618D" w:rsidP="0035618D">
            <w:pPr>
              <w:spacing w:line="276" w:lineRule="auto"/>
              <w:ind w:right="-95" w:hanging="108"/>
              <w:rPr>
                <w:rFonts w:asciiTheme="minorHAnsi" w:hAnsiTheme="minorHAnsi" w:cstheme="minorHAnsi"/>
                <w:sz w:val="20"/>
                <w:szCs w:val="20"/>
              </w:rPr>
            </w:pPr>
            <w:r w:rsidRPr="0035618D">
              <w:rPr>
                <w:rFonts w:asciiTheme="minorHAnsi" w:hAnsiTheme="minorHAnsi" w:cstheme="minorHAnsi"/>
                <w:sz w:val="20"/>
                <w:szCs w:val="20"/>
              </w:rPr>
              <w:t>within the work</w:t>
            </w:r>
          </w:p>
          <w:p w14:paraId="490C0EA5" w14:textId="1BEA6799" w:rsidR="0035618D" w:rsidRPr="0035618D" w:rsidRDefault="0035618D" w:rsidP="0035618D">
            <w:pPr>
              <w:ind w:right="-95"/>
              <w:rPr>
                <w:rFonts w:asciiTheme="minorHAnsi" w:hAnsiTheme="minorHAnsi" w:cstheme="minorHAnsi"/>
                <w:sz w:val="18"/>
                <w:szCs w:val="18"/>
                <w:lang w:val="en-GB"/>
              </w:rPr>
            </w:pPr>
            <w:r w:rsidRPr="0035618D">
              <w:rPr>
                <w:rFonts w:asciiTheme="minorHAnsi" w:hAnsiTheme="minorHAnsi" w:cstheme="minorHAnsi"/>
                <w:sz w:val="20"/>
                <w:szCs w:val="20"/>
              </w:rPr>
              <w:t>area</w:t>
            </w:r>
          </w:p>
        </w:tc>
        <w:tc>
          <w:tcPr>
            <w:tcW w:w="544" w:type="dxa"/>
            <w:vAlign w:val="center"/>
          </w:tcPr>
          <w:p w14:paraId="6E9AB5D7" w14:textId="0A952769" w:rsidR="0035618D" w:rsidRPr="0035618D" w:rsidRDefault="0035618D" w:rsidP="0035618D">
            <w:pPr>
              <w:jc w:val="center"/>
              <w:rPr>
                <w:rFonts w:asciiTheme="minorHAnsi" w:hAnsiTheme="minorHAnsi" w:cstheme="minorHAnsi"/>
                <w:sz w:val="22"/>
                <w:szCs w:val="22"/>
              </w:rPr>
            </w:pPr>
            <w:r w:rsidRPr="0035618D">
              <w:rPr>
                <w:rFonts w:asciiTheme="minorHAnsi" w:hAnsiTheme="minorHAnsi" w:cstheme="minorHAnsi"/>
                <w:sz w:val="20"/>
                <w:szCs w:val="20"/>
                <w:lang w:val="en-GB"/>
              </w:rPr>
              <w:t>2</w:t>
            </w:r>
          </w:p>
        </w:tc>
        <w:tc>
          <w:tcPr>
            <w:tcW w:w="634" w:type="dxa"/>
            <w:vAlign w:val="center"/>
          </w:tcPr>
          <w:p w14:paraId="403EFA82" w14:textId="17159DEC" w:rsidR="0035618D" w:rsidRPr="0035618D" w:rsidRDefault="0035618D" w:rsidP="0035618D">
            <w:pPr>
              <w:jc w:val="center"/>
              <w:rPr>
                <w:rFonts w:asciiTheme="minorHAnsi" w:hAnsiTheme="minorHAnsi" w:cstheme="minorHAnsi"/>
                <w:sz w:val="22"/>
                <w:szCs w:val="22"/>
              </w:rPr>
            </w:pPr>
            <w:r w:rsidRPr="0035618D">
              <w:rPr>
                <w:rFonts w:asciiTheme="minorHAnsi" w:hAnsiTheme="minorHAnsi" w:cstheme="minorHAnsi"/>
                <w:sz w:val="20"/>
                <w:szCs w:val="20"/>
                <w:lang w:val="en-GB"/>
              </w:rPr>
              <w:t>4</w:t>
            </w:r>
          </w:p>
        </w:tc>
        <w:tc>
          <w:tcPr>
            <w:tcW w:w="544" w:type="dxa"/>
            <w:vAlign w:val="center"/>
          </w:tcPr>
          <w:p w14:paraId="4B1D1B60" w14:textId="335811BF" w:rsidR="0035618D" w:rsidRPr="0035618D" w:rsidRDefault="0035618D" w:rsidP="0035618D">
            <w:pPr>
              <w:jc w:val="center"/>
              <w:rPr>
                <w:rFonts w:asciiTheme="minorHAnsi" w:hAnsiTheme="minorHAnsi" w:cstheme="minorHAnsi"/>
                <w:sz w:val="22"/>
                <w:szCs w:val="22"/>
              </w:rPr>
            </w:pPr>
            <w:r w:rsidRPr="0035618D">
              <w:rPr>
                <w:rFonts w:asciiTheme="minorHAnsi" w:hAnsiTheme="minorHAnsi" w:cstheme="minorHAnsi"/>
                <w:sz w:val="20"/>
                <w:szCs w:val="20"/>
                <w:lang w:val="en-GB"/>
              </w:rPr>
              <w:t>8</w:t>
            </w:r>
          </w:p>
        </w:tc>
        <w:tc>
          <w:tcPr>
            <w:tcW w:w="634" w:type="dxa"/>
            <w:shd w:val="clear" w:color="auto" w:fill="FFFF00"/>
            <w:vAlign w:val="center"/>
          </w:tcPr>
          <w:p w14:paraId="36B01D06" w14:textId="5E49C248" w:rsidR="0035618D" w:rsidRPr="0035618D" w:rsidRDefault="0035618D" w:rsidP="0035618D">
            <w:pPr>
              <w:pStyle w:val="Footer"/>
              <w:tabs>
                <w:tab w:val="clear" w:pos="4320"/>
                <w:tab w:val="clear" w:pos="8640"/>
              </w:tabs>
              <w:rPr>
                <w:rFonts w:asciiTheme="minorHAnsi" w:hAnsiTheme="minorHAnsi" w:cstheme="minorHAnsi"/>
                <w:sz w:val="22"/>
                <w:szCs w:val="22"/>
                <w:highlight w:val="yellow"/>
              </w:rPr>
            </w:pPr>
          </w:p>
        </w:tc>
        <w:tc>
          <w:tcPr>
            <w:tcW w:w="4295" w:type="dxa"/>
          </w:tcPr>
          <w:p w14:paraId="54AD89E7"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 xml:space="preserve">A valid permit for carrying out pressure testing shall be arranged from the concerned department. </w:t>
            </w:r>
          </w:p>
          <w:p w14:paraId="209041A1"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A tool box talk meeting shall be conducted and all the hazards to be recognized and clearly communicated prior to start the work.</w:t>
            </w:r>
          </w:p>
          <w:p w14:paraId="593287BE"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All employees must be competent to do the task.</w:t>
            </w:r>
          </w:p>
          <w:p w14:paraId="028E5E17"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Proper warning tapes and safety notices indicating that flushing/pressure testing is in progress shall be placed at site.</w:t>
            </w:r>
          </w:p>
          <w:p w14:paraId="2ABC5892"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Warning notices and lock shall be provided on the pump isolators and starters as required.</w:t>
            </w:r>
          </w:p>
          <w:p w14:paraId="169EA612"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The isolators to be locked and key shall be keep with the responsible person involved in the task.</w:t>
            </w:r>
          </w:p>
          <w:p w14:paraId="5F55C087"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 xml:space="preserve">All details shall be clearly mentioned on the tag including contact number of the responsible person. </w:t>
            </w:r>
          </w:p>
          <w:p w14:paraId="77C7D986"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Supervision shall frequently monitor the testing/flushing.</w:t>
            </w:r>
          </w:p>
          <w:p w14:paraId="48F0EBC1"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The employee shall wear proper foot protection.</w:t>
            </w:r>
          </w:p>
          <w:p w14:paraId="5D91318A"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Emergency contact number shall be displayed.</w:t>
            </w:r>
          </w:p>
          <w:p w14:paraId="26266096"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Suitable fire extinguisher to be arranged near the work location.</w:t>
            </w:r>
          </w:p>
          <w:p w14:paraId="29543216"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lastRenderedPageBreak/>
              <w:t>No valves shall be operated where the direction of flow may be directed to the face of the operative.</w:t>
            </w:r>
          </w:p>
          <w:p w14:paraId="1E12366F" w14:textId="77777777" w:rsidR="0035618D" w:rsidRPr="0035618D" w:rsidRDefault="0035618D" w:rsidP="0035618D">
            <w:pPr>
              <w:numPr>
                <w:ilvl w:val="0"/>
                <w:numId w:val="27"/>
              </w:numPr>
              <w:rPr>
                <w:rFonts w:asciiTheme="minorHAnsi" w:eastAsia="MS Mincho" w:hAnsiTheme="minorHAnsi" w:cstheme="minorHAnsi"/>
                <w:sz w:val="20"/>
                <w:szCs w:val="20"/>
                <w:lang w:eastAsia="ja-JP"/>
              </w:rPr>
            </w:pPr>
            <w:r w:rsidRPr="0035618D">
              <w:rPr>
                <w:rFonts w:asciiTheme="minorHAnsi" w:eastAsia="MS Mincho" w:hAnsiTheme="minorHAnsi" w:cstheme="minorHAnsi"/>
                <w:sz w:val="20"/>
                <w:szCs w:val="20"/>
                <w:lang w:eastAsia="ja-JP"/>
              </w:rPr>
              <w:t>All necessary PPE shall be arranged and used</w:t>
            </w:r>
          </w:p>
          <w:p w14:paraId="1D563F48" w14:textId="77777777" w:rsidR="0035618D" w:rsidRPr="0035618D" w:rsidRDefault="0035618D" w:rsidP="0035618D">
            <w:pPr>
              <w:pStyle w:val="Footer"/>
              <w:tabs>
                <w:tab w:val="clear" w:pos="4320"/>
                <w:tab w:val="clear" w:pos="8640"/>
              </w:tabs>
              <w:ind w:left="217"/>
              <w:jc w:val="both"/>
              <w:rPr>
                <w:rFonts w:asciiTheme="minorHAnsi" w:hAnsiTheme="minorHAnsi" w:cstheme="minorHAnsi"/>
                <w:sz w:val="20"/>
                <w:szCs w:val="20"/>
                <w:lang w:val="en-GB"/>
              </w:rPr>
            </w:pPr>
          </w:p>
        </w:tc>
        <w:tc>
          <w:tcPr>
            <w:tcW w:w="502" w:type="dxa"/>
            <w:vAlign w:val="center"/>
          </w:tcPr>
          <w:p w14:paraId="10C6674E" w14:textId="3BBEFBE5" w:rsidR="0035618D" w:rsidRPr="0035618D" w:rsidRDefault="0035618D" w:rsidP="0035618D">
            <w:pPr>
              <w:jc w:val="center"/>
              <w:rPr>
                <w:rFonts w:asciiTheme="minorHAnsi" w:hAnsiTheme="minorHAnsi" w:cstheme="minorHAnsi"/>
                <w:sz w:val="22"/>
                <w:szCs w:val="22"/>
                <w:lang w:val="en-GB"/>
              </w:rPr>
            </w:pPr>
            <w:r w:rsidRPr="0035618D">
              <w:rPr>
                <w:rFonts w:asciiTheme="minorHAnsi" w:hAnsiTheme="minorHAnsi" w:cstheme="minorHAnsi"/>
                <w:sz w:val="20"/>
                <w:szCs w:val="20"/>
                <w:lang w:val="en-GB"/>
              </w:rPr>
              <w:lastRenderedPageBreak/>
              <w:t>1</w:t>
            </w:r>
          </w:p>
        </w:tc>
        <w:tc>
          <w:tcPr>
            <w:tcW w:w="639" w:type="dxa"/>
            <w:vAlign w:val="center"/>
          </w:tcPr>
          <w:p w14:paraId="2675CD04" w14:textId="28D2432E" w:rsidR="0035618D" w:rsidRPr="0035618D" w:rsidRDefault="0035618D" w:rsidP="0035618D">
            <w:pPr>
              <w:jc w:val="center"/>
              <w:rPr>
                <w:rFonts w:asciiTheme="minorHAnsi" w:hAnsiTheme="minorHAnsi" w:cstheme="minorHAnsi"/>
                <w:sz w:val="22"/>
                <w:szCs w:val="22"/>
                <w:lang w:val="en-GB"/>
              </w:rPr>
            </w:pPr>
            <w:r w:rsidRPr="0035618D">
              <w:rPr>
                <w:rFonts w:asciiTheme="minorHAnsi" w:hAnsiTheme="minorHAnsi" w:cstheme="minorHAnsi"/>
                <w:sz w:val="20"/>
                <w:szCs w:val="20"/>
                <w:lang w:val="en-GB"/>
              </w:rPr>
              <w:t>4</w:t>
            </w:r>
          </w:p>
        </w:tc>
        <w:tc>
          <w:tcPr>
            <w:tcW w:w="453" w:type="dxa"/>
            <w:vAlign w:val="center"/>
          </w:tcPr>
          <w:p w14:paraId="1046D657" w14:textId="2567FE06" w:rsidR="0035618D" w:rsidRDefault="0035618D" w:rsidP="0035618D">
            <w:pPr>
              <w:jc w:val="center"/>
              <w:rPr>
                <w:rFonts w:asciiTheme="minorHAnsi" w:hAnsiTheme="minorHAnsi" w:cstheme="minorHAnsi"/>
                <w:sz w:val="22"/>
                <w:szCs w:val="22"/>
                <w:lang w:val="en-GB"/>
              </w:rPr>
            </w:pPr>
            <w:r>
              <w:rPr>
                <w:rFonts w:ascii="Arial" w:hAnsi="Arial" w:cs="Arial"/>
                <w:sz w:val="20"/>
                <w:szCs w:val="20"/>
                <w:lang w:val="en-GB"/>
              </w:rPr>
              <w:t>4</w:t>
            </w:r>
          </w:p>
        </w:tc>
        <w:tc>
          <w:tcPr>
            <w:tcW w:w="726" w:type="dxa"/>
            <w:shd w:val="clear" w:color="auto" w:fill="00B050"/>
            <w:vAlign w:val="center"/>
          </w:tcPr>
          <w:p w14:paraId="089990D0" w14:textId="2188FC81" w:rsidR="0035618D" w:rsidRDefault="0035618D" w:rsidP="0035618D">
            <w:pPr>
              <w:pStyle w:val="Footer"/>
              <w:tabs>
                <w:tab w:val="clear" w:pos="4320"/>
                <w:tab w:val="clear" w:pos="8640"/>
              </w:tabs>
              <w:rPr>
                <w:rFonts w:asciiTheme="minorHAnsi" w:hAnsiTheme="minorHAnsi" w:cstheme="minorHAnsi"/>
                <w:sz w:val="22"/>
                <w:szCs w:val="22"/>
                <w:lang w:val="en-GB"/>
              </w:rPr>
            </w:pPr>
            <w:r>
              <w:rPr>
                <w:rFonts w:ascii="Arial" w:hAnsi="Arial" w:cs="Arial"/>
                <w:b/>
                <w:sz w:val="18"/>
                <w:szCs w:val="18"/>
                <w:lang w:val="en-GB"/>
              </w:rPr>
              <w:t>LOW</w:t>
            </w:r>
          </w:p>
        </w:tc>
        <w:tc>
          <w:tcPr>
            <w:tcW w:w="1630" w:type="dxa"/>
            <w:gridSpan w:val="3"/>
            <w:vAlign w:val="center"/>
          </w:tcPr>
          <w:p w14:paraId="065540CD" w14:textId="605A1BEC" w:rsidR="0035618D" w:rsidRDefault="0035618D" w:rsidP="0035618D">
            <w:pPr>
              <w:pStyle w:val="BodyText"/>
              <w:ind w:left="90"/>
              <w:jc w:val="left"/>
              <w:rPr>
                <w:rFonts w:asciiTheme="minorHAnsi" w:hAnsiTheme="minorHAnsi" w:cstheme="minorHAnsi"/>
                <w:b w:val="0"/>
                <w:sz w:val="22"/>
                <w:szCs w:val="22"/>
              </w:rPr>
            </w:pPr>
          </w:p>
        </w:tc>
      </w:tr>
      <w:tr w:rsidR="00F47E42" w:rsidRPr="00DA1094" w14:paraId="1C99F4C7" w14:textId="77777777" w:rsidTr="00104723">
        <w:trPr>
          <w:trHeight w:val="3585"/>
        </w:trPr>
        <w:tc>
          <w:tcPr>
            <w:tcW w:w="623" w:type="dxa"/>
            <w:vAlign w:val="center"/>
          </w:tcPr>
          <w:p w14:paraId="14F4756E" w14:textId="2A87EC37" w:rsidR="00F47E42" w:rsidRDefault="00F47E42" w:rsidP="00F47E42">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871BEE">
              <w:rPr>
                <w:rFonts w:asciiTheme="minorHAnsi" w:hAnsiTheme="minorHAnsi" w:cstheme="minorHAnsi"/>
                <w:sz w:val="18"/>
                <w:szCs w:val="22"/>
              </w:rPr>
              <w:t>4</w:t>
            </w:r>
          </w:p>
        </w:tc>
        <w:tc>
          <w:tcPr>
            <w:tcW w:w="1627" w:type="dxa"/>
            <w:vAlign w:val="center"/>
          </w:tcPr>
          <w:p w14:paraId="0149C9EB" w14:textId="06979BBF" w:rsidR="00F47E42" w:rsidRPr="00F47E42" w:rsidRDefault="00B903B8" w:rsidP="00F47E42">
            <w:pPr>
              <w:pStyle w:val="Footer"/>
              <w:tabs>
                <w:tab w:val="clear" w:pos="4320"/>
                <w:tab w:val="clear" w:pos="8640"/>
              </w:tabs>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Pre</w:t>
            </w:r>
            <w:r w:rsidR="00525B64">
              <w:rPr>
                <w:rFonts w:asciiTheme="minorHAnsi" w:eastAsia="MS Mincho" w:hAnsiTheme="minorHAnsi" w:cstheme="minorHAnsi"/>
                <w:sz w:val="20"/>
                <w:szCs w:val="20"/>
                <w:lang w:eastAsia="ja-JP"/>
              </w:rPr>
              <w:t xml:space="preserve"> </w:t>
            </w:r>
            <w:r>
              <w:rPr>
                <w:rFonts w:asciiTheme="minorHAnsi" w:eastAsia="MS Mincho" w:hAnsiTheme="minorHAnsi" w:cstheme="minorHAnsi"/>
                <w:sz w:val="20"/>
                <w:szCs w:val="20"/>
                <w:lang w:eastAsia="ja-JP"/>
              </w:rPr>
              <w:t>commissioning activity</w:t>
            </w:r>
          </w:p>
        </w:tc>
        <w:tc>
          <w:tcPr>
            <w:tcW w:w="1898" w:type="dxa"/>
            <w:vAlign w:val="center"/>
          </w:tcPr>
          <w:p w14:paraId="3B072892" w14:textId="77777777" w:rsidR="00F47E42" w:rsidRPr="00F47E42" w:rsidRDefault="00F47E42" w:rsidP="00F47E42">
            <w:pPr>
              <w:numPr>
                <w:ilvl w:val="0"/>
                <w:numId w:val="26"/>
              </w:numPr>
              <w:ind w:left="158" w:hanging="158"/>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 xml:space="preserve">Unauthorized operation </w:t>
            </w:r>
          </w:p>
          <w:p w14:paraId="1CAC4E6B" w14:textId="77777777" w:rsidR="00F47E42" w:rsidRPr="00F47E42" w:rsidRDefault="00F47E42" w:rsidP="00F47E42">
            <w:pPr>
              <w:numPr>
                <w:ilvl w:val="0"/>
                <w:numId w:val="26"/>
              </w:numPr>
              <w:ind w:left="158" w:hanging="158"/>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 xml:space="preserve">Water leakage </w:t>
            </w:r>
          </w:p>
          <w:p w14:paraId="19492F7F" w14:textId="77777777" w:rsidR="00F47E42" w:rsidRPr="00F47E42" w:rsidRDefault="00F47E42" w:rsidP="00F47E42">
            <w:pPr>
              <w:numPr>
                <w:ilvl w:val="0"/>
                <w:numId w:val="26"/>
              </w:numPr>
              <w:ind w:left="158" w:hanging="158"/>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 xml:space="preserve">Wet floor </w:t>
            </w:r>
          </w:p>
          <w:p w14:paraId="27AFDFB3" w14:textId="77777777" w:rsidR="00F47E42" w:rsidRPr="00F47E42" w:rsidRDefault="00F47E42" w:rsidP="00F47E42">
            <w:pPr>
              <w:numPr>
                <w:ilvl w:val="0"/>
                <w:numId w:val="26"/>
              </w:numPr>
              <w:ind w:left="158" w:hanging="158"/>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 xml:space="preserve">Falling of material </w:t>
            </w:r>
          </w:p>
          <w:p w14:paraId="06D3DE64" w14:textId="77777777" w:rsidR="00F47E42" w:rsidRPr="00F47E42" w:rsidRDefault="00F47E42" w:rsidP="00F47E42">
            <w:pPr>
              <w:rPr>
                <w:rFonts w:asciiTheme="minorHAnsi" w:eastAsia="MS Mincho" w:hAnsiTheme="minorHAnsi" w:cstheme="minorHAnsi"/>
                <w:sz w:val="20"/>
                <w:szCs w:val="20"/>
                <w:lang w:eastAsia="ja-JP"/>
              </w:rPr>
            </w:pPr>
          </w:p>
        </w:tc>
        <w:tc>
          <w:tcPr>
            <w:tcW w:w="1451" w:type="dxa"/>
            <w:vAlign w:val="center"/>
          </w:tcPr>
          <w:p w14:paraId="21259139" w14:textId="77777777" w:rsidR="00F47E42" w:rsidRPr="00F47E42" w:rsidRDefault="00F47E42" w:rsidP="00F47E42">
            <w:pPr>
              <w:spacing w:line="276" w:lineRule="auto"/>
              <w:ind w:right="-95"/>
              <w:rPr>
                <w:rFonts w:asciiTheme="minorHAnsi" w:hAnsiTheme="minorHAnsi" w:cstheme="minorHAnsi"/>
                <w:sz w:val="20"/>
                <w:szCs w:val="20"/>
              </w:rPr>
            </w:pPr>
            <w:r w:rsidRPr="00F47E42">
              <w:rPr>
                <w:rFonts w:asciiTheme="minorHAnsi" w:hAnsiTheme="minorHAnsi" w:cstheme="minorHAnsi"/>
                <w:sz w:val="20"/>
                <w:szCs w:val="20"/>
              </w:rPr>
              <w:t>Properties and</w:t>
            </w:r>
          </w:p>
          <w:p w14:paraId="3940FE37" w14:textId="77777777" w:rsidR="00F47E42" w:rsidRPr="00F47E42" w:rsidRDefault="00F47E42" w:rsidP="00F47E42">
            <w:pPr>
              <w:spacing w:line="276" w:lineRule="auto"/>
              <w:ind w:right="-95" w:hanging="108"/>
              <w:rPr>
                <w:rFonts w:asciiTheme="minorHAnsi" w:hAnsiTheme="minorHAnsi" w:cstheme="minorHAnsi"/>
                <w:sz w:val="20"/>
                <w:szCs w:val="20"/>
              </w:rPr>
            </w:pPr>
            <w:r w:rsidRPr="00F47E42">
              <w:rPr>
                <w:rFonts w:asciiTheme="minorHAnsi" w:hAnsiTheme="minorHAnsi" w:cstheme="minorHAnsi"/>
                <w:sz w:val="20"/>
                <w:szCs w:val="20"/>
              </w:rPr>
              <w:t>other surrounding</w:t>
            </w:r>
          </w:p>
          <w:p w14:paraId="0D655AE7" w14:textId="77777777" w:rsidR="00F47E42" w:rsidRPr="00F47E42" w:rsidRDefault="00F47E42" w:rsidP="00F47E42">
            <w:pPr>
              <w:spacing w:line="276" w:lineRule="auto"/>
              <w:ind w:right="-95" w:hanging="108"/>
              <w:rPr>
                <w:rFonts w:asciiTheme="minorHAnsi" w:hAnsiTheme="minorHAnsi" w:cstheme="minorHAnsi"/>
                <w:sz w:val="20"/>
                <w:szCs w:val="20"/>
              </w:rPr>
            </w:pPr>
            <w:r w:rsidRPr="00F47E42">
              <w:rPr>
                <w:rFonts w:asciiTheme="minorHAnsi" w:hAnsiTheme="minorHAnsi" w:cstheme="minorHAnsi"/>
                <w:sz w:val="20"/>
                <w:szCs w:val="20"/>
              </w:rPr>
              <w:t>personnel</w:t>
            </w:r>
          </w:p>
          <w:p w14:paraId="045CF802" w14:textId="77777777" w:rsidR="00F47E42" w:rsidRPr="00F47E42" w:rsidRDefault="00F47E42" w:rsidP="00F47E42">
            <w:pPr>
              <w:spacing w:line="276" w:lineRule="auto"/>
              <w:ind w:right="-95" w:hanging="108"/>
              <w:rPr>
                <w:rFonts w:asciiTheme="minorHAnsi" w:hAnsiTheme="minorHAnsi" w:cstheme="minorHAnsi"/>
                <w:sz w:val="20"/>
                <w:szCs w:val="20"/>
              </w:rPr>
            </w:pPr>
            <w:r w:rsidRPr="00F47E42">
              <w:rPr>
                <w:rFonts w:asciiTheme="minorHAnsi" w:hAnsiTheme="minorHAnsi" w:cstheme="minorHAnsi"/>
                <w:sz w:val="20"/>
                <w:szCs w:val="20"/>
              </w:rPr>
              <w:t>within the work</w:t>
            </w:r>
          </w:p>
          <w:p w14:paraId="090767A4" w14:textId="7DA31F04" w:rsidR="00F47E42" w:rsidRPr="00F47E42" w:rsidRDefault="00F47E42" w:rsidP="00F47E42">
            <w:pPr>
              <w:spacing w:line="276" w:lineRule="auto"/>
              <w:ind w:right="-95"/>
              <w:rPr>
                <w:rFonts w:asciiTheme="minorHAnsi" w:hAnsiTheme="minorHAnsi" w:cstheme="minorHAnsi"/>
                <w:sz w:val="20"/>
                <w:szCs w:val="20"/>
              </w:rPr>
            </w:pPr>
            <w:r w:rsidRPr="00F47E42">
              <w:rPr>
                <w:rFonts w:asciiTheme="minorHAnsi" w:hAnsiTheme="minorHAnsi" w:cstheme="minorHAnsi"/>
                <w:sz w:val="20"/>
                <w:szCs w:val="20"/>
              </w:rPr>
              <w:t>area</w:t>
            </w:r>
          </w:p>
        </w:tc>
        <w:tc>
          <w:tcPr>
            <w:tcW w:w="544" w:type="dxa"/>
            <w:vAlign w:val="center"/>
          </w:tcPr>
          <w:p w14:paraId="7C1FBE3A" w14:textId="75E9E8CA" w:rsidR="00F47E42" w:rsidRPr="00F47E42" w:rsidRDefault="00F47E42" w:rsidP="00F47E42">
            <w:pPr>
              <w:jc w:val="center"/>
              <w:rPr>
                <w:rFonts w:asciiTheme="minorHAnsi" w:hAnsiTheme="minorHAnsi" w:cstheme="minorHAnsi"/>
                <w:sz w:val="20"/>
                <w:szCs w:val="20"/>
                <w:lang w:val="en-GB"/>
              </w:rPr>
            </w:pPr>
            <w:r w:rsidRPr="00F47E42">
              <w:rPr>
                <w:rFonts w:asciiTheme="minorHAnsi" w:hAnsiTheme="minorHAnsi" w:cstheme="minorHAnsi"/>
                <w:sz w:val="20"/>
                <w:szCs w:val="20"/>
                <w:lang w:val="en-GB"/>
              </w:rPr>
              <w:t>3</w:t>
            </w:r>
          </w:p>
        </w:tc>
        <w:tc>
          <w:tcPr>
            <w:tcW w:w="634" w:type="dxa"/>
            <w:vAlign w:val="center"/>
          </w:tcPr>
          <w:p w14:paraId="68D1AFBD" w14:textId="299495D4" w:rsidR="00F47E42" w:rsidRPr="00F47E42" w:rsidRDefault="00F47E42" w:rsidP="00F47E42">
            <w:pPr>
              <w:jc w:val="center"/>
              <w:rPr>
                <w:rFonts w:asciiTheme="minorHAnsi" w:hAnsiTheme="minorHAnsi" w:cstheme="minorHAnsi"/>
                <w:sz w:val="20"/>
                <w:szCs w:val="20"/>
                <w:lang w:val="en-GB"/>
              </w:rPr>
            </w:pPr>
            <w:r w:rsidRPr="00F47E42">
              <w:rPr>
                <w:rFonts w:asciiTheme="minorHAnsi" w:hAnsiTheme="minorHAnsi" w:cstheme="minorHAnsi"/>
                <w:sz w:val="20"/>
                <w:szCs w:val="20"/>
                <w:lang w:val="en-GB"/>
              </w:rPr>
              <w:t>3</w:t>
            </w:r>
          </w:p>
        </w:tc>
        <w:tc>
          <w:tcPr>
            <w:tcW w:w="544" w:type="dxa"/>
            <w:vAlign w:val="center"/>
          </w:tcPr>
          <w:p w14:paraId="4F4FE736" w14:textId="4444B703" w:rsidR="00F47E42" w:rsidRPr="00F47E42" w:rsidRDefault="00F47E42" w:rsidP="00F47E42">
            <w:pPr>
              <w:jc w:val="center"/>
              <w:rPr>
                <w:rFonts w:asciiTheme="minorHAnsi" w:hAnsiTheme="minorHAnsi" w:cstheme="minorHAnsi"/>
                <w:sz w:val="20"/>
                <w:szCs w:val="20"/>
                <w:lang w:val="en-GB"/>
              </w:rPr>
            </w:pPr>
            <w:r w:rsidRPr="00F47E42">
              <w:rPr>
                <w:rFonts w:asciiTheme="minorHAnsi" w:hAnsiTheme="minorHAnsi" w:cstheme="minorHAnsi"/>
                <w:sz w:val="20"/>
                <w:szCs w:val="20"/>
                <w:lang w:val="en-GB"/>
              </w:rPr>
              <w:t>9</w:t>
            </w:r>
          </w:p>
        </w:tc>
        <w:tc>
          <w:tcPr>
            <w:tcW w:w="634" w:type="dxa"/>
            <w:shd w:val="clear" w:color="auto" w:fill="FFFF00"/>
            <w:vAlign w:val="center"/>
          </w:tcPr>
          <w:p w14:paraId="4765DEA1" w14:textId="77777777" w:rsidR="00F47E42" w:rsidRPr="00F47E42" w:rsidRDefault="00F47E42" w:rsidP="00F47E42">
            <w:pPr>
              <w:pStyle w:val="Footer"/>
              <w:tabs>
                <w:tab w:val="clear" w:pos="4320"/>
                <w:tab w:val="clear" w:pos="8640"/>
              </w:tabs>
              <w:rPr>
                <w:rFonts w:asciiTheme="minorHAnsi" w:hAnsiTheme="minorHAnsi" w:cstheme="minorHAnsi"/>
                <w:sz w:val="22"/>
                <w:szCs w:val="22"/>
                <w:highlight w:val="yellow"/>
              </w:rPr>
            </w:pPr>
          </w:p>
        </w:tc>
        <w:tc>
          <w:tcPr>
            <w:tcW w:w="4295" w:type="dxa"/>
          </w:tcPr>
          <w:p w14:paraId="1B2DD57E" w14:textId="77777777" w:rsidR="00F47E42" w:rsidRPr="00F47E42" w:rsidRDefault="00F47E42" w:rsidP="00F47E42">
            <w:pPr>
              <w:numPr>
                <w:ilvl w:val="0"/>
                <w:numId w:val="27"/>
              </w:numPr>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 xml:space="preserve">Permit to work system shall be followed and Lock out tag out system shall be done by McLaren </w:t>
            </w:r>
          </w:p>
          <w:p w14:paraId="48640FB9" w14:textId="77777777" w:rsidR="00F47E42" w:rsidRPr="00F47E42" w:rsidRDefault="00F47E42" w:rsidP="00F47E42">
            <w:pPr>
              <w:numPr>
                <w:ilvl w:val="0"/>
                <w:numId w:val="27"/>
              </w:numPr>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The employee shall be competent to do the task.</w:t>
            </w:r>
          </w:p>
          <w:p w14:paraId="41BC1AF4" w14:textId="77777777" w:rsidR="00F47E42" w:rsidRPr="00F47E42" w:rsidRDefault="00F47E42" w:rsidP="00F47E42">
            <w:pPr>
              <w:numPr>
                <w:ilvl w:val="0"/>
                <w:numId w:val="27"/>
              </w:numPr>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Supervision shall be done a periodic inspection on isolated valve.</w:t>
            </w:r>
          </w:p>
          <w:p w14:paraId="6862C7F2" w14:textId="77777777" w:rsidR="00F47E42" w:rsidRPr="00F47E42" w:rsidRDefault="00F47E42" w:rsidP="00F47E42">
            <w:pPr>
              <w:numPr>
                <w:ilvl w:val="0"/>
                <w:numId w:val="27"/>
              </w:numPr>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 xml:space="preserve">Plastic drums shall be arranged to collect the water, in case of any water leakage. </w:t>
            </w:r>
          </w:p>
          <w:p w14:paraId="309D8FCB" w14:textId="77777777" w:rsidR="00F47E42" w:rsidRPr="00F47E42" w:rsidRDefault="00F47E42" w:rsidP="00F47E42">
            <w:pPr>
              <w:numPr>
                <w:ilvl w:val="0"/>
                <w:numId w:val="27"/>
              </w:numPr>
              <w:rPr>
                <w:rFonts w:asciiTheme="minorHAnsi" w:eastAsia="MS Mincho" w:hAnsiTheme="minorHAnsi" w:cstheme="minorHAnsi"/>
                <w:sz w:val="20"/>
                <w:szCs w:val="20"/>
                <w:lang w:eastAsia="ja-JP"/>
              </w:rPr>
            </w:pPr>
            <w:r w:rsidRPr="00F47E42">
              <w:rPr>
                <w:rFonts w:asciiTheme="minorHAnsi" w:eastAsia="MS Mincho" w:hAnsiTheme="minorHAnsi" w:cstheme="minorHAnsi"/>
                <w:sz w:val="20"/>
                <w:szCs w:val="20"/>
                <w:lang w:eastAsia="ja-JP"/>
              </w:rPr>
              <w:t>A good standard of housekeeping shall be provided.</w:t>
            </w:r>
          </w:p>
          <w:p w14:paraId="2A1AA26D" w14:textId="081A13BA" w:rsidR="00F47E42" w:rsidRPr="00F47E42" w:rsidRDefault="0030669D" w:rsidP="00F47E42">
            <w:pPr>
              <w:numPr>
                <w:ilvl w:val="0"/>
                <w:numId w:val="27"/>
              </w:numPr>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 xml:space="preserve">Check that the Fire Fighting </w:t>
            </w:r>
            <w:r w:rsidR="00B903B8">
              <w:rPr>
                <w:rFonts w:asciiTheme="minorHAnsi" w:eastAsia="MS Mincho" w:hAnsiTheme="minorHAnsi" w:cstheme="minorHAnsi"/>
                <w:sz w:val="20"/>
                <w:szCs w:val="20"/>
                <w:lang w:eastAsia="ja-JP"/>
              </w:rPr>
              <w:t xml:space="preserve">piping </w:t>
            </w:r>
            <w:r w:rsidR="00A813D2">
              <w:rPr>
                <w:rFonts w:asciiTheme="minorHAnsi" w:eastAsia="MS Mincho" w:hAnsiTheme="minorHAnsi" w:cstheme="minorHAnsi"/>
                <w:sz w:val="20"/>
                <w:szCs w:val="20"/>
                <w:lang w:eastAsia="ja-JP"/>
              </w:rPr>
              <w:t>network</w:t>
            </w:r>
            <w:r w:rsidR="00B903B8">
              <w:rPr>
                <w:rFonts w:asciiTheme="minorHAnsi" w:eastAsia="MS Mincho" w:hAnsiTheme="minorHAnsi" w:cstheme="minorHAnsi"/>
                <w:sz w:val="20"/>
                <w:szCs w:val="20"/>
                <w:lang w:eastAsia="ja-JP"/>
              </w:rPr>
              <w:t xml:space="preserve"> is completed with fire hose real, cabinet, pressure gauge, fire extinguishers, proper valves, drains vents   strainer</w:t>
            </w:r>
            <w:r w:rsidR="009902FF">
              <w:rPr>
                <w:rFonts w:asciiTheme="minorHAnsi" w:eastAsia="MS Mincho" w:hAnsiTheme="minorHAnsi" w:cstheme="minorHAnsi"/>
                <w:sz w:val="20"/>
                <w:szCs w:val="20"/>
                <w:lang w:eastAsia="ja-JP"/>
              </w:rPr>
              <w:t xml:space="preserve">s pressure switches instruments and sprinkle drains, vents, strainers, switches in place </w:t>
            </w:r>
          </w:p>
        </w:tc>
        <w:tc>
          <w:tcPr>
            <w:tcW w:w="502" w:type="dxa"/>
            <w:vAlign w:val="center"/>
          </w:tcPr>
          <w:p w14:paraId="5AD60491" w14:textId="27A22268" w:rsidR="00F47E42" w:rsidRPr="00F47E42" w:rsidRDefault="00F47E42" w:rsidP="00F47E42">
            <w:pPr>
              <w:jc w:val="center"/>
              <w:rPr>
                <w:rFonts w:asciiTheme="minorHAnsi" w:hAnsiTheme="minorHAnsi" w:cstheme="minorHAnsi"/>
                <w:sz w:val="20"/>
                <w:szCs w:val="20"/>
                <w:lang w:val="en-GB"/>
              </w:rPr>
            </w:pPr>
            <w:r w:rsidRPr="00F47E42">
              <w:rPr>
                <w:rFonts w:asciiTheme="minorHAnsi" w:hAnsiTheme="minorHAnsi" w:cstheme="minorHAnsi"/>
                <w:sz w:val="20"/>
                <w:szCs w:val="20"/>
                <w:lang w:val="en-GB"/>
              </w:rPr>
              <w:t>1</w:t>
            </w:r>
          </w:p>
        </w:tc>
        <w:tc>
          <w:tcPr>
            <w:tcW w:w="639" w:type="dxa"/>
            <w:vAlign w:val="center"/>
          </w:tcPr>
          <w:p w14:paraId="5F7A07C4" w14:textId="120ECA73" w:rsidR="00F47E42" w:rsidRPr="00F47E42" w:rsidRDefault="00F47E42" w:rsidP="00F47E42">
            <w:pPr>
              <w:jc w:val="center"/>
              <w:rPr>
                <w:rFonts w:asciiTheme="minorHAnsi" w:hAnsiTheme="minorHAnsi" w:cstheme="minorHAnsi"/>
                <w:sz w:val="20"/>
                <w:szCs w:val="20"/>
                <w:lang w:val="en-GB"/>
              </w:rPr>
            </w:pPr>
            <w:r w:rsidRPr="00F47E42">
              <w:rPr>
                <w:rFonts w:asciiTheme="minorHAnsi" w:hAnsiTheme="minorHAnsi" w:cstheme="minorHAnsi"/>
                <w:sz w:val="20"/>
                <w:szCs w:val="20"/>
                <w:lang w:val="en-GB"/>
              </w:rPr>
              <w:t>3</w:t>
            </w:r>
          </w:p>
        </w:tc>
        <w:tc>
          <w:tcPr>
            <w:tcW w:w="453" w:type="dxa"/>
            <w:vAlign w:val="center"/>
          </w:tcPr>
          <w:p w14:paraId="6788C2EB" w14:textId="5C794902" w:rsidR="00F47E42" w:rsidRPr="00F47E42" w:rsidRDefault="00F47E42" w:rsidP="00F47E42">
            <w:pPr>
              <w:jc w:val="center"/>
              <w:rPr>
                <w:rFonts w:asciiTheme="minorHAnsi" w:hAnsiTheme="minorHAnsi" w:cstheme="minorHAnsi"/>
                <w:sz w:val="20"/>
                <w:szCs w:val="20"/>
                <w:lang w:val="en-GB"/>
              </w:rPr>
            </w:pPr>
            <w:r w:rsidRPr="00F47E42">
              <w:rPr>
                <w:rFonts w:asciiTheme="minorHAnsi" w:hAnsiTheme="minorHAnsi" w:cstheme="minorHAnsi"/>
                <w:sz w:val="20"/>
                <w:szCs w:val="20"/>
                <w:lang w:val="en-GB"/>
              </w:rPr>
              <w:t>3</w:t>
            </w:r>
          </w:p>
        </w:tc>
        <w:tc>
          <w:tcPr>
            <w:tcW w:w="726" w:type="dxa"/>
            <w:shd w:val="clear" w:color="auto" w:fill="00B050"/>
            <w:vAlign w:val="center"/>
          </w:tcPr>
          <w:p w14:paraId="04AA8D9D" w14:textId="33F2CA83" w:rsidR="00F47E42" w:rsidRPr="00F47E42" w:rsidRDefault="00F47E42" w:rsidP="00F47E42">
            <w:pPr>
              <w:pStyle w:val="Footer"/>
              <w:tabs>
                <w:tab w:val="clear" w:pos="4320"/>
                <w:tab w:val="clear" w:pos="8640"/>
              </w:tabs>
              <w:rPr>
                <w:rFonts w:asciiTheme="minorHAnsi" w:hAnsiTheme="minorHAnsi" w:cstheme="minorHAnsi"/>
                <w:b/>
                <w:sz w:val="18"/>
                <w:szCs w:val="18"/>
                <w:lang w:val="en-GB"/>
              </w:rPr>
            </w:pPr>
            <w:r w:rsidRPr="00F47E42">
              <w:rPr>
                <w:rFonts w:asciiTheme="minorHAnsi" w:hAnsiTheme="minorHAnsi" w:cstheme="minorHAnsi"/>
                <w:b/>
                <w:sz w:val="18"/>
                <w:szCs w:val="18"/>
                <w:lang w:val="en-GB"/>
              </w:rPr>
              <w:t>LOW</w:t>
            </w:r>
          </w:p>
        </w:tc>
        <w:tc>
          <w:tcPr>
            <w:tcW w:w="1630" w:type="dxa"/>
            <w:gridSpan w:val="3"/>
            <w:vAlign w:val="center"/>
          </w:tcPr>
          <w:p w14:paraId="044FD5F1" w14:textId="77777777" w:rsidR="00F47E42" w:rsidRPr="00F47E42" w:rsidRDefault="00F47E42" w:rsidP="00F47E42">
            <w:pPr>
              <w:pStyle w:val="BodyText"/>
              <w:ind w:left="90"/>
              <w:jc w:val="both"/>
              <w:rPr>
                <w:rFonts w:asciiTheme="minorHAnsi" w:hAnsiTheme="minorHAnsi" w:cstheme="minorHAnsi"/>
                <w:b w:val="0"/>
                <w:sz w:val="18"/>
                <w:lang w:val="en-GB"/>
              </w:rPr>
            </w:pPr>
            <w:r w:rsidRPr="00F47E42">
              <w:rPr>
                <w:rFonts w:asciiTheme="minorHAnsi" w:hAnsiTheme="minorHAnsi" w:cstheme="minorHAnsi"/>
                <w:b w:val="0"/>
                <w:sz w:val="18"/>
                <w:lang w:val="en-GB"/>
              </w:rPr>
              <w:t xml:space="preserve">Operator </w:t>
            </w:r>
          </w:p>
          <w:p w14:paraId="05CF2392" w14:textId="77777777" w:rsidR="00F47E42" w:rsidRPr="00F47E42" w:rsidRDefault="00F47E42" w:rsidP="00F47E42">
            <w:pPr>
              <w:pStyle w:val="BodyText"/>
              <w:ind w:left="90"/>
              <w:jc w:val="both"/>
              <w:rPr>
                <w:rFonts w:asciiTheme="minorHAnsi" w:hAnsiTheme="minorHAnsi" w:cstheme="minorHAnsi"/>
                <w:b w:val="0"/>
                <w:sz w:val="18"/>
                <w:lang w:val="en-GB"/>
              </w:rPr>
            </w:pPr>
            <w:r w:rsidRPr="00F47E42">
              <w:rPr>
                <w:rFonts w:asciiTheme="minorHAnsi" w:hAnsiTheme="minorHAnsi" w:cstheme="minorHAnsi"/>
                <w:b w:val="0"/>
                <w:sz w:val="18"/>
                <w:lang w:val="en-GB"/>
              </w:rPr>
              <w:t>Task supervisor</w:t>
            </w:r>
          </w:p>
          <w:p w14:paraId="7694412C" w14:textId="77777777" w:rsidR="00F47E42" w:rsidRPr="00F47E42" w:rsidRDefault="00F47E42" w:rsidP="00F47E42">
            <w:pPr>
              <w:pStyle w:val="BodyText"/>
              <w:ind w:left="90"/>
              <w:jc w:val="both"/>
              <w:rPr>
                <w:rFonts w:asciiTheme="minorHAnsi" w:hAnsiTheme="minorHAnsi" w:cstheme="minorHAnsi"/>
                <w:b w:val="0"/>
                <w:sz w:val="18"/>
                <w:lang w:val="en-GB"/>
              </w:rPr>
            </w:pPr>
            <w:r w:rsidRPr="00F47E42">
              <w:rPr>
                <w:rFonts w:asciiTheme="minorHAnsi" w:hAnsiTheme="minorHAnsi" w:cstheme="minorHAnsi"/>
                <w:b w:val="0"/>
                <w:sz w:val="18"/>
                <w:lang w:val="en-GB"/>
              </w:rPr>
              <w:t xml:space="preserve">Foreman </w:t>
            </w:r>
          </w:p>
          <w:p w14:paraId="1E076427" w14:textId="30952A79" w:rsidR="00F47E42" w:rsidRPr="00F47E42" w:rsidRDefault="00F47E42" w:rsidP="00F47E42">
            <w:pPr>
              <w:pStyle w:val="BodyText"/>
              <w:ind w:left="90"/>
              <w:jc w:val="left"/>
              <w:rPr>
                <w:rFonts w:asciiTheme="minorHAnsi" w:hAnsiTheme="minorHAnsi" w:cstheme="minorHAnsi"/>
                <w:b w:val="0"/>
                <w:sz w:val="22"/>
                <w:szCs w:val="22"/>
              </w:rPr>
            </w:pPr>
            <w:r w:rsidRPr="00F47E42">
              <w:rPr>
                <w:rFonts w:asciiTheme="minorHAnsi" w:hAnsiTheme="minorHAnsi" w:cstheme="minorHAnsi"/>
                <w:b w:val="0"/>
                <w:sz w:val="18"/>
                <w:lang w:val="en-GB"/>
              </w:rPr>
              <w:t>Operatives</w:t>
            </w:r>
          </w:p>
        </w:tc>
      </w:tr>
      <w:tr w:rsidR="00F47E42" w:rsidRPr="00DA1094" w14:paraId="6670A948" w14:textId="77777777" w:rsidTr="00104723">
        <w:trPr>
          <w:trHeight w:val="3585"/>
        </w:trPr>
        <w:tc>
          <w:tcPr>
            <w:tcW w:w="623" w:type="dxa"/>
            <w:vAlign w:val="center"/>
          </w:tcPr>
          <w:p w14:paraId="19E81353" w14:textId="652B5159" w:rsidR="00F47E42" w:rsidRDefault="00F47E42" w:rsidP="00F47E42">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871BEE">
              <w:rPr>
                <w:rFonts w:asciiTheme="minorHAnsi" w:hAnsiTheme="minorHAnsi" w:cstheme="minorHAnsi"/>
                <w:sz w:val="18"/>
                <w:szCs w:val="22"/>
              </w:rPr>
              <w:t>5</w:t>
            </w:r>
          </w:p>
        </w:tc>
        <w:tc>
          <w:tcPr>
            <w:tcW w:w="1627" w:type="dxa"/>
            <w:vAlign w:val="center"/>
          </w:tcPr>
          <w:p w14:paraId="3456EAB4" w14:textId="6EF2045B" w:rsidR="00F47E42" w:rsidRPr="008800D1" w:rsidRDefault="00F47E42" w:rsidP="00F47E42">
            <w:pPr>
              <w:pStyle w:val="BodyTextIndent"/>
              <w:numPr>
                <w:ilvl w:val="0"/>
                <w:numId w:val="8"/>
              </w:numPr>
              <w:spacing w:after="0" w:line="360" w:lineRule="auto"/>
              <w:ind w:left="342" w:hanging="270"/>
              <w:jc w:val="both"/>
              <w:rPr>
                <w:rFonts w:asciiTheme="minorHAnsi" w:hAnsiTheme="minorHAnsi" w:cs="Calibri"/>
                <w:sz w:val="18"/>
                <w:szCs w:val="18"/>
                <w:lang w:val="en-GB"/>
              </w:rPr>
            </w:pPr>
            <w:r>
              <w:rPr>
                <w:rFonts w:asciiTheme="minorHAnsi" w:hAnsiTheme="minorHAnsi" w:cstheme="minorHAnsi"/>
                <w:sz w:val="18"/>
                <w:szCs w:val="18"/>
                <w:lang w:val="en-GB"/>
              </w:rPr>
              <w:t xml:space="preserve">Use of Hand tools </w:t>
            </w:r>
          </w:p>
          <w:p w14:paraId="773A0A66" w14:textId="44E8DC44" w:rsidR="00F47E42" w:rsidRDefault="00F47E42" w:rsidP="00F47E42">
            <w:pPr>
              <w:pStyle w:val="Footer"/>
              <w:tabs>
                <w:tab w:val="clear" w:pos="4320"/>
                <w:tab w:val="clear" w:pos="8640"/>
              </w:tabs>
              <w:rPr>
                <w:rFonts w:asciiTheme="minorHAnsi" w:hAnsiTheme="minorHAnsi" w:cstheme="minorHAnsi"/>
                <w:sz w:val="18"/>
                <w:szCs w:val="18"/>
                <w:lang w:val="en-GB"/>
              </w:rPr>
            </w:pPr>
          </w:p>
        </w:tc>
        <w:tc>
          <w:tcPr>
            <w:tcW w:w="1898" w:type="dxa"/>
            <w:vAlign w:val="center"/>
          </w:tcPr>
          <w:p w14:paraId="5A467F5F" w14:textId="77777777" w:rsidR="00F47E42" w:rsidRPr="00722196" w:rsidRDefault="00F47E42" w:rsidP="00F47E42">
            <w:pPr>
              <w:pStyle w:val="ListParagraph"/>
              <w:numPr>
                <w:ilvl w:val="0"/>
                <w:numId w:val="23"/>
              </w:numPr>
              <w:ind w:left="252" w:hanging="270"/>
              <w:rPr>
                <w:rFonts w:ascii="Calibri" w:hAnsi="Calibri"/>
                <w:sz w:val="20"/>
              </w:rPr>
            </w:pPr>
            <w:r w:rsidRPr="00722196">
              <w:rPr>
                <w:rFonts w:ascii="Calibri" w:hAnsi="Calibri"/>
                <w:sz w:val="20"/>
              </w:rPr>
              <w:t>Improper selection of hand tools.</w:t>
            </w:r>
          </w:p>
          <w:p w14:paraId="5D915333" w14:textId="77777777" w:rsidR="00F47E42" w:rsidRPr="00722196" w:rsidRDefault="00F47E42" w:rsidP="00F47E42">
            <w:pPr>
              <w:pStyle w:val="ListParagraph"/>
              <w:numPr>
                <w:ilvl w:val="0"/>
                <w:numId w:val="23"/>
              </w:numPr>
              <w:ind w:left="252" w:hanging="270"/>
              <w:rPr>
                <w:rFonts w:ascii="Calibri" w:hAnsi="Calibri"/>
                <w:sz w:val="20"/>
              </w:rPr>
            </w:pPr>
            <w:r w:rsidRPr="00722196">
              <w:rPr>
                <w:rFonts w:ascii="Calibri" w:hAnsi="Calibri"/>
                <w:sz w:val="20"/>
              </w:rPr>
              <w:t>Damaged and Defective Hand tools.</w:t>
            </w:r>
          </w:p>
          <w:p w14:paraId="2B31B6C0" w14:textId="77777777" w:rsidR="00F47E42" w:rsidRPr="00722196" w:rsidRDefault="00F47E42" w:rsidP="00F47E42">
            <w:pPr>
              <w:pStyle w:val="ListParagraph"/>
              <w:numPr>
                <w:ilvl w:val="0"/>
                <w:numId w:val="23"/>
              </w:numPr>
              <w:ind w:left="252" w:hanging="270"/>
              <w:rPr>
                <w:rFonts w:ascii="Calibri" w:hAnsi="Calibri"/>
                <w:sz w:val="20"/>
              </w:rPr>
            </w:pPr>
            <w:r w:rsidRPr="00722196">
              <w:rPr>
                <w:rFonts w:ascii="Calibri" w:hAnsi="Calibri"/>
                <w:sz w:val="20"/>
              </w:rPr>
              <w:t>Hand injuries</w:t>
            </w:r>
          </w:p>
          <w:p w14:paraId="2D3CBAD1" w14:textId="77777777" w:rsidR="00F47E42" w:rsidRPr="00722196" w:rsidRDefault="00F47E42" w:rsidP="00F47E42">
            <w:pPr>
              <w:pStyle w:val="ListParagraph"/>
              <w:numPr>
                <w:ilvl w:val="0"/>
                <w:numId w:val="23"/>
              </w:numPr>
              <w:ind w:left="252" w:hanging="270"/>
              <w:rPr>
                <w:rFonts w:ascii="Calibri" w:hAnsi="Calibri"/>
                <w:sz w:val="20"/>
              </w:rPr>
            </w:pPr>
            <w:r w:rsidRPr="00722196">
              <w:rPr>
                <w:rFonts w:ascii="Calibri" w:hAnsi="Calibri"/>
                <w:sz w:val="20"/>
              </w:rPr>
              <w:t>Pinch point</w:t>
            </w:r>
          </w:p>
          <w:p w14:paraId="0DD7C051" w14:textId="77777777" w:rsidR="00F47E42" w:rsidRPr="00722196" w:rsidRDefault="00F47E42" w:rsidP="00F47E42">
            <w:pPr>
              <w:pStyle w:val="ListParagraph"/>
              <w:numPr>
                <w:ilvl w:val="0"/>
                <w:numId w:val="23"/>
              </w:numPr>
              <w:ind w:left="252" w:hanging="270"/>
              <w:rPr>
                <w:rFonts w:ascii="Calibri" w:hAnsi="Calibri"/>
                <w:sz w:val="20"/>
              </w:rPr>
            </w:pPr>
            <w:r w:rsidRPr="00722196">
              <w:rPr>
                <w:rFonts w:ascii="Calibri" w:hAnsi="Calibri"/>
                <w:sz w:val="20"/>
              </w:rPr>
              <w:t>Ergonomics</w:t>
            </w:r>
          </w:p>
          <w:p w14:paraId="28F9957B" w14:textId="77777777" w:rsidR="00F47E42" w:rsidRPr="00722196" w:rsidRDefault="00F47E42" w:rsidP="00F47E42">
            <w:pPr>
              <w:pStyle w:val="ListParagraph"/>
              <w:numPr>
                <w:ilvl w:val="0"/>
                <w:numId w:val="23"/>
              </w:numPr>
              <w:ind w:left="252" w:hanging="270"/>
              <w:rPr>
                <w:rFonts w:ascii="Calibri" w:hAnsi="Calibri"/>
                <w:sz w:val="20"/>
              </w:rPr>
            </w:pPr>
            <w:r w:rsidRPr="00722196">
              <w:rPr>
                <w:rFonts w:ascii="Calibri" w:hAnsi="Calibri"/>
                <w:sz w:val="20"/>
              </w:rPr>
              <w:t xml:space="preserve">Repetitive strain injury  </w:t>
            </w:r>
          </w:p>
          <w:p w14:paraId="09E8500D" w14:textId="77777777" w:rsidR="00F47E42" w:rsidRDefault="00F47E42" w:rsidP="00F47E42">
            <w:pPr>
              <w:rPr>
                <w:rFonts w:ascii="Calibri" w:hAnsi="Calibri"/>
                <w:sz w:val="20"/>
              </w:rPr>
            </w:pPr>
            <w:r>
              <w:rPr>
                <w:rFonts w:ascii="Calibri" w:hAnsi="Calibri"/>
                <w:sz w:val="20"/>
              </w:rPr>
              <w:t xml:space="preserve"> </w:t>
            </w:r>
          </w:p>
          <w:p w14:paraId="08ADF48D" w14:textId="3053B753" w:rsidR="00F47E42" w:rsidRPr="003F7262" w:rsidRDefault="00F47E42" w:rsidP="00F47E42">
            <w:pPr>
              <w:rPr>
                <w:rFonts w:ascii="Calibri" w:hAnsi="Calibri" w:cs="Calibri"/>
                <w:sz w:val="20"/>
                <w:szCs w:val="20"/>
              </w:rPr>
            </w:pPr>
            <w:r>
              <w:rPr>
                <w:rFonts w:ascii="Calibri" w:hAnsi="Calibri"/>
                <w:sz w:val="20"/>
              </w:rPr>
              <w:t xml:space="preserve"> </w:t>
            </w:r>
          </w:p>
        </w:tc>
        <w:tc>
          <w:tcPr>
            <w:tcW w:w="1451" w:type="dxa"/>
            <w:vAlign w:val="center"/>
          </w:tcPr>
          <w:p w14:paraId="1C53E1C4" w14:textId="77777777" w:rsidR="00F47E42" w:rsidRDefault="00F47E42" w:rsidP="00F47E42">
            <w:pPr>
              <w:ind w:right="-95" w:hanging="116"/>
              <w:rPr>
                <w:rFonts w:ascii="Calibri" w:hAnsi="Calibri" w:cs="Arial"/>
                <w:sz w:val="18"/>
                <w:szCs w:val="18"/>
                <w:lang w:val="en-GB"/>
              </w:rPr>
            </w:pPr>
            <w:r>
              <w:rPr>
                <w:rFonts w:ascii="Calibri" w:hAnsi="Calibri" w:cs="Calibri"/>
                <w:sz w:val="20"/>
                <w:szCs w:val="16"/>
              </w:rPr>
              <w:t>Operatives/Staff</w:t>
            </w:r>
          </w:p>
          <w:p w14:paraId="5908CF4E" w14:textId="77777777" w:rsidR="00F47E42" w:rsidRDefault="00F47E42" w:rsidP="00F47E42">
            <w:pPr>
              <w:ind w:right="-95"/>
              <w:rPr>
                <w:rFonts w:ascii="Calibri" w:hAnsi="Calibri" w:cs="Arial"/>
                <w:sz w:val="18"/>
                <w:szCs w:val="18"/>
                <w:lang w:val="en-GB"/>
              </w:rPr>
            </w:pPr>
          </w:p>
          <w:p w14:paraId="4205B888" w14:textId="77777777" w:rsidR="00F47E42" w:rsidRDefault="00F47E42" w:rsidP="00F47E42">
            <w:pPr>
              <w:ind w:right="-95"/>
              <w:rPr>
                <w:rFonts w:ascii="Calibri" w:hAnsi="Calibri" w:cs="Arial"/>
                <w:sz w:val="18"/>
                <w:szCs w:val="18"/>
                <w:lang w:val="en-GB"/>
              </w:rPr>
            </w:pPr>
          </w:p>
          <w:p w14:paraId="70850109" w14:textId="77777777" w:rsidR="00F47E42" w:rsidRDefault="00F47E42" w:rsidP="00F47E42">
            <w:pPr>
              <w:ind w:right="-95"/>
              <w:rPr>
                <w:rFonts w:ascii="Calibri" w:hAnsi="Calibri" w:cs="Arial"/>
                <w:sz w:val="18"/>
                <w:szCs w:val="18"/>
                <w:lang w:val="en-GB"/>
              </w:rPr>
            </w:pPr>
          </w:p>
          <w:p w14:paraId="3985A8FC" w14:textId="77777777" w:rsidR="00F47E42" w:rsidRDefault="00F47E42" w:rsidP="00F47E42">
            <w:pPr>
              <w:ind w:right="-95"/>
              <w:rPr>
                <w:rFonts w:ascii="Calibri" w:hAnsi="Calibri" w:cs="Arial"/>
                <w:sz w:val="18"/>
                <w:szCs w:val="18"/>
                <w:lang w:val="en-GB"/>
              </w:rPr>
            </w:pPr>
          </w:p>
          <w:p w14:paraId="57B0A8FB" w14:textId="77777777" w:rsidR="00F47E42" w:rsidRDefault="00F47E42" w:rsidP="00F47E42">
            <w:pPr>
              <w:ind w:right="-95"/>
              <w:rPr>
                <w:rFonts w:ascii="Calibri" w:hAnsi="Calibri" w:cs="Arial"/>
                <w:sz w:val="18"/>
                <w:szCs w:val="18"/>
                <w:lang w:val="en-GB"/>
              </w:rPr>
            </w:pPr>
          </w:p>
          <w:p w14:paraId="2F4F926E" w14:textId="77777777" w:rsidR="00F47E42" w:rsidRDefault="00F47E42" w:rsidP="00F47E42">
            <w:pPr>
              <w:ind w:right="-95"/>
              <w:rPr>
                <w:rFonts w:ascii="Calibri" w:hAnsi="Calibri" w:cs="Arial"/>
                <w:sz w:val="18"/>
                <w:szCs w:val="18"/>
                <w:lang w:val="en-GB"/>
              </w:rPr>
            </w:pPr>
          </w:p>
          <w:p w14:paraId="148B84B1" w14:textId="77777777" w:rsidR="00F47E42" w:rsidRDefault="00F47E42" w:rsidP="00F47E42">
            <w:pPr>
              <w:ind w:right="-95"/>
              <w:rPr>
                <w:rFonts w:ascii="Calibri" w:hAnsi="Calibri" w:cs="Arial"/>
                <w:sz w:val="18"/>
                <w:szCs w:val="18"/>
                <w:lang w:val="en-GB"/>
              </w:rPr>
            </w:pPr>
          </w:p>
        </w:tc>
        <w:tc>
          <w:tcPr>
            <w:tcW w:w="544" w:type="dxa"/>
            <w:vAlign w:val="center"/>
          </w:tcPr>
          <w:p w14:paraId="476E2802" w14:textId="1AB1595C" w:rsidR="00F47E42" w:rsidRDefault="00F47E42" w:rsidP="00F47E42">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F47E42" w:rsidRDefault="00F47E42" w:rsidP="00F47E42">
            <w:pPr>
              <w:jc w:val="center"/>
              <w:rPr>
                <w:rFonts w:asciiTheme="minorHAnsi" w:hAnsiTheme="minorHAnsi" w:cstheme="minorHAnsi"/>
                <w:sz w:val="22"/>
                <w:szCs w:val="22"/>
              </w:rPr>
            </w:pPr>
            <w:r>
              <w:rPr>
                <w:rFonts w:asciiTheme="minorHAnsi" w:hAnsiTheme="minorHAnsi" w:cstheme="minorHAnsi"/>
                <w:sz w:val="22"/>
                <w:szCs w:val="22"/>
              </w:rPr>
              <w:t>3</w:t>
            </w:r>
          </w:p>
        </w:tc>
        <w:tc>
          <w:tcPr>
            <w:tcW w:w="544" w:type="dxa"/>
            <w:vAlign w:val="center"/>
          </w:tcPr>
          <w:p w14:paraId="226D8F8A" w14:textId="2E1E8B3C" w:rsidR="00F47E42" w:rsidRDefault="00F47E42" w:rsidP="00F47E42">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F47E42" w:rsidRDefault="00F47E42" w:rsidP="00F47E42">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F47E42" w:rsidRPr="00722196" w:rsidRDefault="00F47E42" w:rsidP="00F47E42">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Hand tools should be visually inspected</w:t>
            </w:r>
            <w:r w:rsidRPr="00722196">
              <w:rPr>
                <w:rFonts w:ascii="Calibri" w:hAnsi="Calibri" w:cs="Calibri"/>
                <w:b/>
                <w:sz w:val="20"/>
                <w:szCs w:val="22"/>
              </w:rPr>
              <w:t xml:space="preserve"> </w:t>
            </w:r>
            <w:r w:rsidRPr="00722196">
              <w:rPr>
                <w:rFonts w:ascii="Calibri" w:hAnsi="Calibri" w:cs="Calibri"/>
                <w:sz w:val="20"/>
                <w:szCs w:val="22"/>
              </w:rPr>
              <w:t>for defects, prior to use.</w:t>
            </w:r>
          </w:p>
          <w:p w14:paraId="2DE7B7D6" w14:textId="5341263E" w:rsidR="00F47E42" w:rsidRPr="00722196" w:rsidRDefault="00F47E42" w:rsidP="00F47E42">
            <w:pPr>
              <w:pStyle w:val="ListParagraph"/>
              <w:numPr>
                <w:ilvl w:val="0"/>
                <w:numId w:val="24"/>
              </w:numPr>
              <w:autoSpaceDE w:val="0"/>
              <w:autoSpaceDN w:val="0"/>
              <w:adjustRightInd w:val="0"/>
              <w:ind w:left="307" w:hanging="270"/>
              <w:rPr>
                <w:rFonts w:ascii="Calibri" w:eastAsia="Calibri" w:hAnsi="Calibri" w:cs="ArialNarrow"/>
                <w:sz w:val="20"/>
                <w:lang w:eastAsia="en-GB"/>
              </w:rPr>
            </w:pPr>
            <w:r w:rsidRPr="00722196">
              <w:rPr>
                <w:rFonts w:ascii="Calibri" w:eastAsia="Calibri" w:hAnsi="Calibri" w:cs="ArialNarrow"/>
                <w:sz w:val="20"/>
                <w:lang w:eastAsia="en-GB"/>
              </w:rPr>
              <w:t>Never use damaged, blunt or broken tools to avoid injury.</w:t>
            </w:r>
          </w:p>
          <w:p w14:paraId="2D8465FC" w14:textId="2EC14990" w:rsidR="00F47E42" w:rsidRPr="00722196" w:rsidRDefault="00F47E42" w:rsidP="00F47E42">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Select right tools for right Job</w:t>
            </w:r>
          </w:p>
          <w:p w14:paraId="4B4934D6" w14:textId="7721420B" w:rsidR="00F47E42" w:rsidRPr="00722196" w:rsidRDefault="00F47E42" w:rsidP="00F47E42">
            <w:pPr>
              <w:pStyle w:val="ListParagraph"/>
              <w:numPr>
                <w:ilvl w:val="0"/>
                <w:numId w:val="24"/>
              </w:numPr>
              <w:tabs>
                <w:tab w:val="right" w:pos="6975"/>
              </w:tabs>
              <w:ind w:left="307" w:hanging="270"/>
              <w:rPr>
                <w:rFonts w:asciiTheme="minorHAnsi" w:eastAsia="Calibri" w:hAnsiTheme="minorHAnsi" w:cstheme="minorHAnsi"/>
                <w:sz w:val="20"/>
                <w:szCs w:val="20"/>
                <w:lang w:eastAsia="en-GB"/>
              </w:rPr>
            </w:pPr>
            <w:r w:rsidRPr="00722196">
              <w:rPr>
                <w:rFonts w:asciiTheme="minorHAnsi" w:hAnsiTheme="minorHAnsi" w:cstheme="minorHAnsi"/>
                <w:sz w:val="20"/>
                <w:szCs w:val="20"/>
              </w:rPr>
              <w:t>Ensure no</w:t>
            </w:r>
            <w:r w:rsidRPr="00722196">
              <w:rPr>
                <w:rFonts w:asciiTheme="minorHAnsi" w:eastAsia="Calibri" w:hAnsiTheme="minorHAnsi" w:cstheme="minorHAnsi"/>
                <w:sz w:val="20"/>
                <w:szCs w:val="20"/>
                <w:lang w:eastAsia="en-GB"/>
              </w:rPr>
              <w:t xml:space="preserve"> Homemade or makeshift tools to be used at site</w:t>
            </w:r>
          </w:p>
          <w:p w14:paraId="527CC9BC" w14:textId="6F4E5EFE" w:rsidR="00F47E42" w:rsidRPr="00722196" w:rsidRDefault="00F47E42" w:rsidP="00F47E42">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Remove from service any tool that shows signs of damage or defect</w:t>
            </w:r>
          </w:p>
          <w:p w14:paraId="185422E4" w14:textId="3608C277" w:rsidR="00F47E42" w:rsidRPr="00722196" w:rsidRDefault="00F47E42" w:rsidP="00F47E42">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 tools are Stored in accordance with the manufacturer’s instructions.</w:t>
            </w:r>
          </w:p>
          <w:p w14:paraId="6ECB4663" w14:textId="788E3049" w:rsidR="00F47E42" w:rsidRPr="00722196" w:rsidRDefault="00F47E42" w:rsidP="00F47E42">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hands are not in direct line of fire while working with hand tools</w:t>
            </w:r>
          </w:p>
          <w:p w14:paraId="2EDC7E13" w14:textId="7EBA087B" w:rsidR="00F47E42" w:rsidRPr="000212B0" w:rsidRDefault="00F47E42" w:rsidP="00F47E42">
            <w:pPr>
              <w:pStyle w:val="Footer"/>
              <w:numPr>
                <w:ilvl w:val="0"/>
                <w:numId w:val="24"/>
              </w:numPr>
              <w:tabs>
                <w:tab w:val="clear" w:pos="4320"/>
                <w:tab w:val="clear" w:pos="8640"/>
              </w:tabs>
              <w:ind w:left="307" w:hanging="270"/>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0BB1F7C1" w14:textId="4347C40C" w:rsidR="00F47E42" w:rsidRPr="000212B0" w:rsidRDefault="00F47E42" w:rsidP="00F47E42">
            <w:pPr>
              <w:pStyle w:val="Footer"/>
              <w:tabs>
                <w:tab w:val="clear" w:pos="4320"/>
                <w:tab w:val="clear" w:pos="8640"/>
              </w:tabs>
              <w:ind w:left="360"/>
              <w:rPr>
                <w:rFonts w:asciiTheme="minorHAnsi" w:hAnsiTheme="minorHAnsi" w:cstheme="minorHAnsi"/>
                <w:b/>
                <w:sz w:val="18"/>
                <w:szCs w:val="18"/>
                <w:lang w:val="en-GB"/>
              </w:rPr>
            </w:pPr>
          </w:p>
        </w:tc>
        <w:tc>
          <w:tcPr>
            <w:tcW w:w="502" w:type="dxa"/>
            <w:vAlign w:val="center"/>
          </w:tcPr>
          <w:p w14:paraId="457A5A70" w14:textId="5FDD1B8F" w:rsidR="00F47E42" w:rsidRDefault="00F47E42" w:rsidP="00F47E42">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F47E42" w:rsidRDefault="00F47E42" w:rsidP="00F47E42">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F47E42" w:rsidRDefault="00F47E42" w:rsidP="00F47E42">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F47E42" w:rsidRDefault="00F47E42" w:rsidP="00F47E42">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630" w:type="dxa"/>
            <w:gridSpan w:val="3"/>
          </w:tcPr>
          <w:p w14:paraId="672E04E6" w14:textId="77777777" w:rsidR="00F47E42" w:rsidRDefault="00F47E42" w:rsidP="00F47E42">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F47E42" w:rsidRDefault="00F47E42" w:rsidP="00F47E42">
            <w:pPr>
              <w:pStyle w:val="BodyText"/>
              <w:jc w:val="left"/>
              <w:rPr>
                <w:rFonts w:ascii="Calibri" w:hAnsi="Calibri" w:cs="Calibri"/>
                <w:sz w:val="20"/>
                <w:szCs w:val="22"/>
              </w:rPr>
            </w:pPr>
          </w:p>
          <w:p w14:paraId="7CB49F57" w14:textId="77777777" w:rsidR="00F47E42" w:rsidRDefault="00F47E42" w:rsidP="00F47E42">
            <w:pPr>
              <w:pStyle w:val="BodyText"/>
              <w:jc w:val="left"/>
              <w:rPr>
                <w:rFonts w:ascii="Calibri" w:hAnsi="Calibri" w:cs="Calibri"/>
                <w:sz w:val="20"/>
                <w:szCs w:val="22"/>
              </w:rPr>
            </w:pPr>
          </w:p>
          <w:p w14:paraId="3851B608" w14:textId="77777777" w:rsidR="00F47E42" w:rsidRDefault="00F47E42" w:rsidP="00F47E42">
            <w:pPr>
              <w:pStyle w:val="BodyText"/>
              <w:jc w:val="left"/>
              <w:rPr>
                <w:rFonts w:ascii="Calibri" w:hAnsi="Calibri" w:cs="Calibri"/>
                <w:sz w:val="20"/>
                <w:szCs w:val="22"/>
              </w:rPr>
            </w:pPr>
          </w:p>
          <w:p w14:paraId="31C11A43" w14:textId="77777777" w:rsidR="00F47E42" w:rsidRPr="00AE67F5" w:rsidRDefault="00F47E42" w:rsidP="00F47E42">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F47E42" w:rsidRPr="00AE67F5" w:rsidRDefault="00F47E42" w:rsidP="00F47E42">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F47E42" w:rsidRDefault="00F47E42" w:rsidP="00F47E42">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F47E42" w:rsidRDefault="00F47E42" w:rsidP="00F47E42">
            <w:pPr>
              <w:pStyle w:val="BodyText"/>
              <w:ind w:left="90"/>
              <w:jc w:val="left"/>
              <w:rPr>
                <w:rFonts w:asciiTheme="minorHAnsi" w:hAnsiTheme="minorHAnsi" w:cstheme="minorHAnsi"/>
                <w:b w:val="0"/>
                <w:sz w:val="22"/>
                <w:szCs w:val="22"/>
              </w:rPr>
            </w:pPr>
          </w:p>
        </w:tc>
      </w:tr>
    </w:tbl>
    <w:p w14:paraId="25C7F3D8" w14:textId="277DAAB5"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263186" w:rsidRPr="009D2A6B" w:rsidRDefault="00263186"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BAB4908"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" filled="f" stroked="f">
                <v:textbox>
                  <w:txbxContent>
                    <w:p w14:paraId="52D4AA80" w14:textId="77777777" w:rsidR="00263186" w:rsidRPr="009D2A6B" w:rsidRDefault="00263186"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263186" w:rsidRPr="009D2A6B" w:rsidRDefault="00263186"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ABD9A70"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263186" w:rsidRPr="009D2A6B" w:rsidRDefault="00263186"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2D9D3" w14:textId="77777777" w:rsidR="00AE0246" w:rsidRDefault="00AE0246">
      <w:r>
        <w:separator/>
      </w:r>
    </w:p>
  </w:endnote>
  <w:endnote w:type="continuationSeparator" w:id="0">
    <w:p w14:paraId="0A5762D2" w14:textId="77777777" w:rsidR="00AE0246" w:rsidRDefault="00AE0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263186" w:rsidRPr="00087786" w:rsidRDefault="00263186"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263186" w:rsidRDefault="00263186"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263186" w:rsidRPr="00087786" w:rsidRDefault="00263186"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6BA4AB" w14:textId="77777777" w:rsidR="00AE0246" w:rsidRDefault="00AE0246">
      <w:r>
        <w:separator/>
      </w:r>
    </w:p>
  </w:footnote>
  <w:footnote w:type="continuationSeparator" w:id="0">
    <w:p w14:paraId="6FEC8EAC" w14:textId="77777777" w:rsidR="00AE0246" w:rsidRDefault="00AE02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263186" w14:paraId="142B26F0" w14:textId="77777777" w:rsidTr="00827F81">
      <w:trPr>
        <w:cantSplit/>
        <w:trHeight w:val="276"/>
      </w:trPr>
      <w:tc>
        <w:tcPr>
          <w:tcW w:w="2311" w:type="dxa"/>
          <w:vMerge w:val="restart"/>
          <w:shd w:val="clear" w:color="auto" w:fill="FFFFFF"/>
        </w:tcPr>
        <w:p w14:paraId="0CCB5B5F" w14:textId="5001858A" w:rsidR="00263186" w:rsidRDefault="00263186"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263186" w:rsidRDefault="00263186" w:rsidP="005E780A">
          <w:pPr>
            <w:ind w:left="-98"/>
            <w:jc w:val="center"/>
            <w:rPr>
              <w:rFonts w:asciiTheme="minorHAnsi" w:hAnsiTheme="minorHAnsi" w:cstheme="minorHAnsi"/>
              <w:b/>
            </w:rPr>
          </w:pPr>
        </w:p>
        <w:p w14:paraId="6E5F562D" w14:textId="76B93639" w:rsidR="00263186" w:rsidRPr="00D9623C" w:rsidRDefault="00263186"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263186" w:rsidRPr="000227A1" w:rsidRDefault="0026318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263186" w14:paraId="777C0CFB" w14:textId="77777777" w:rsidTr="00827F81">
      <w:trPr>
        <w:cantSplit/>
        <w:trHeight w:val="267"/>
      </w:trPr>
      <w:tc>
        <w:tcPr>
          <w:tcW w:w="2311" w:type="dxa"/>
          <w:vMerge/>
          <w:shd w:val="clear" w:color="auto" w:fill="FFFFFF"/>
        </w:tcPr>
        <w:p w14:paraId="568174FE" w14:textId="77777777" w:rsidR="00263186" w:rsidRDefault="00263186" w:rsidP="00C00BA2">
          <w:pPr>
            <w:rPr>
              <w:rFonts w:ascii="Arial" w:hAnsi="Arial" w:cs="Arial"/>
            </w:rPr>
          </w:pPr>
        </w:p>
      </w:tc>
      <w:tc>
        <w:tcPr>
          <w:tcW w:w="9726" w:type="dxa"/>
          <w:vMerge/>
          <w:shd w:val="clear" w:color="auto" w:fill="FFFFFF" w:themeFill="background1"/>
        </w:tcPr>
        <w:p w14:paraId="3F7209C4" w14:textId="77777777" w:rsidR="00263186" w:rsidRPr="00D9623C" w:rsidRDefault="00263186" w:rsidP="00C00BA2">
          <w:pPr>
            <w:rPr>
              <w:rFonts w:asciiTheme="minorHAnsi" w:hAnsiTheme="minorHAnsi" w:cstheme="minorHAnsi"/>
              <w:b/>
            </w:rPr>
          </w:pPr>
        </w:p>
      </w:tc>
      <w:tc>
        <w:tcPr>
          <w:tcW w:w="3746" w:type="dxa"/>
          <w:gridSpan w:val="3"/>
          <w:shd w:val="clear" w:color="auto" w:fill="FFFFFF"/>
          <w:vAlign w:val="center"/>
        </w:tcPr>
        <w:p w14:paraId="14ED87B6" w14:textId="1A2D6839" w:rsidR="00263186" w:rsidRPr="000227A1" w:rsidRDefault="00CD4653" w:rsidP="00D9623C">
          <w:pPr>
            <w:ind w:left="-72"/>
            <w:jc w:val="center"/>
            <w:rPr>
              <w:rFonts w:asciiTheme="minorHAnsi" w:hAnsiTheme="minorHAnsi" w:cstheme="minorHAnsi"/>
              <w:noProof/>
              <w:color w:val="FF0000"/>
              <w:sz w:val="18"/>
              <w:szCs w:val="18"/>
            </w:rPr>
          </w:pPr>
          <w:r w:rsidRPr="00F11773">
            <w:rPr>
              <w:rFonts w:asciiTheme="minorHAnsi" w:hAnsiTheme="minorHAnsi" w:cstheme="minorHAnsi"/>
              <w:sz w:val="18"/>
              <w:szCs w:val="18"/>
            </w:rPr>
            <w:t>GEMC-FP-A-MST-0019</w:t>
          </w:r>
        </w:p>
      </w:tc>
    </w:tr>
    <w:tr w:rsidR="00263186" w14:paraId="6778258A" w14:textId="77777777" w:rsidTr="00827F81">
      <w:trPr>
        <w:cantSplit/>
        <w:trHeight w:val="169"/>
      </w:trPr>
      <w:tc>
        <w:tcPr>
          <w:tcW w:w="2311" w:type="dxa"/>
          <w:vMerge/>
          <w:shd w:val="clear" w:color="auto" w:fill="FFFFFF"/>
        </w:tcPr>
        <w:p w14:paraId="6D0AFE67" w14:textId="77777777" w:rsidR="00263186" w:rsidRDefault="00263186" w:rsidP="00C00BA2">
          <w:pPr>
            <w:rPr>
              <w:rFonts w:ascii="Arial" w:hAnsi="Arial" w:cs="Arial"/>
            </w:rPr>
          </w:pPr>
        </w:p>
      </w:tc>
      <w:tc>
        <w:tcPr>
          <w:tcW w:w="9726" w:type="dxa"/>
          <w:vMerge/>
          <w:shd w:val="clear" w:color="auto" w:fill="FFFFFF" w:themeFill="background1"/>
          <w:vAlign w:val="center"/>
        </w:tcPr>
        <w:p w14:paraId="59CEB41F" w14:textId="77777777" w:rsidR="00263186" w:rsidRPr="00D9623C" w:rsidRDefault="00263186"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263186" w:rsidRPr="000227A1" w:rsidRDefault="0026318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263186" w:rsidRPr="000227A1" w:rsidRDefault="0026318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263186" w14:paraId="220195A1" w14:textId="77777777" w:rsidTr="00827F81">
      <w:trPr>
        <w:cantSplit/>
        <w:trHeight w:val="78"/>
      </w:trPr>
      <w:tc>
        <w:tcPr>
          <w:tcW w:w="2311" w:type="dxa"/>
          <w:vMerge/>
          <w:shd w:val="clear" w:color="auto" w:fill="FFFFFF"/>
        </w:tcPr>
        <w:p w14:paraId="07450B68" w14:textId="77777777" w:rsidR="00263186" w:rsidRDefault="00263186"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263186" w:rsidRPr="00D9623C" w:rsidRDefault="00263186"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1FC6E0C5" w:rsidR="00263186" w:rsidRPr="000227A1" w:rsidRDefault="00263186"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45EDBCBB" w:rsidR="00263186" w:rsidRPr="005E780A" w:rsidRDefault="00CD4653" w:rsidP="00DA0A05">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3/4</w:t>
          </w:r>
          <w:r w:rsidRPr="003025FD">
            <w:rPr>
              <w:rFonts w:asciiTheme="minorHAnsi" w:hAnsiTheme="minorHAnsi" w:cstheme="minorHAnsi"/>
              <w:sz w:val="18"/>
              <w:szCs w:val="18"/>
            </w:rPr>
            <w:t>/02019</w:t>
          </w:r>
        </w:p>
      </w:tc>
    </w:tr>
    <w:tr w:rsidR="00263186" w14:paraId="07C7624B" w14:textId="77777777" w:rsidTr="007871F3">
      <w:trPr>
        <w:cantSplit/>
        <w:trHeight w:val="253"/>
      </w:trPr>
      <w:tc>
        <w:tcPr>
          <w:tcW w:w="2311" w:type="dxa"/>
          <w:vMerge/>
          <w:shd w:val="clear" w:color="auto" w:fill="FFFFFF"/>
        </w:tcPr>
        <w:p w14:paraId="31D60467" w14:textId="77777777" w:rsidR="00263186" w:rsidRDefault="00263186" w:rsidP="00C00BA2">
          <w:pPr>
            <w:rPr>
              <w:rFonts w:ascii="Arial" w:hAnsi="Arial" w:cs="Arial"/>
            </w:rPr>
          </w:pPr>
        </w:p>
      </w:tc>
      <w:tc>
        <w:tcPr>
          <w:tcW w:w="9726" w:type="dxa"/>
          <w:shd w:val="clear" w:color="auto" w:fill="auto"/>
          <w:vAlign w:val="center"/>
        </w:tcPr>
        <w:p w14:paraId="7A739EC2" w14:textId="7E4D7DCE" w:rsidR="00263186" w:rsidRPr="00D9623C" w:rsidRDefault="00263186"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263186" w:rsidRPr="000227A1" w:rsidRDefault="00263186"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263186" w:rsidRPr="000227A1" w:rsidRDefault="00263186"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263186" w:rsidRPr="000227A1" w:rsidRDefault="00263186"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263186" w14:paraId="7C58A200" w14:textId="77777777" w:rsidTr="007871F3">
      <w:trPr>
        <w:cantSplit/>
        <w:trHeight w:val="276"/>
      </w:trPr>
      <w:tc>
        <w:tcPr>
          <w:tcW w:w="2311" w:type="dxa"/>
          <w:vMerge/>
          <w:shd w:val="clear" w:color="auto" w:fill="FFFFFF"/>
        </w:tcPr>
        <w:p w14:paraId="07129477" w14:textId="77777777" w:rsidR="00263186" w:rsidRDefault="00263186" w:rsidP="00C00BA2">
          <w:pPr>
            <w:rPr>
              <w:rFonts w:ascii="Arial" w:hAnsi="Arial" w:cs="Arial"/>
            </w:rPr>
          </w:pPr>
        </w:p>
      </w:tc>
      <w:tc>
        <w:tcPr>
          <w:tcW w:w="9726" w:type="dxa"/>
          <w:shd w:val="clear" w:color="auto" w:fill="auto"/>
        </w:tcPr>
        <w:p w14:paraId="6ED65C10" w14:textId="0002C42E" w:rsidR="00263186" w:rsidRPr="00827F81" w:rsidRDefault="00263186"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Installation of Fire Fighting System</w:t>
          </w:r>
        </w:p>
      </w:tc>
      <w:tc>
        <w:tcPr>
          <w:tcW w:w="1226" w:type="dxa"/>
          <w:vAlign w:val="center"/>
        </w:tcPr>
        <w:p w14:paraId="3096D2EA" w14:textId="3645B8A2" w:rsidR="00263186" w:rsidRPr="00FA34AA" w:rsidRDefault="00263186"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263186" w:rsidRPr="00FA34AA" w:rsidRDefault="00263186"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5AF2B610" w:rsidR="00263186" w:rsidRPr="00A71C08" w:rsidRDefault="00CD4653" w:rsidP="007F0971">
          <w:pPr>
            <w:ind w:left="-72"/>
            <w:jc w:val="center"/>
            <w:rPr>
              <w:rFonts w:asciiTheme="minorHAnsi" w:hAnsiTheme="minorHAnsi" w:cstheme="minorHAnsi"/>
              <w:b/>
              <w:sz w:val="18"/>
              <w:szCs w:val="18"/>
              <w:highlight w:val="yellow"/>
            </w:rPr>
          </w:pPr>
          <w:r>
            <w:object w:dxaOrig="1365" w:dyaOrig="375" w14:anchorId="41FE7C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6416570" r:id="rId3"/>
            </w:object>
          </w:r>
        </w:p>
      </w:tc>
    </w:tr>
  </w:tbl>
  <w:p w14:paraId="6F4BC897" w14:textId="77777777" w:rsidR="00263186" w:rsidRDefault="00263186"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263186" w:rsidRPr="00CD4A1A" w14:paraId="0C105C39" w14:textId="77777777" w:rsidTr="004F5F76">
      <w:trPr>
        <w:trHeight w:val="270"/>
      </w:trPr>
      <w:tc>
        <w:tcPr>
          <w:tcW w:w="630" w:type="dxa"/>
          <w:vMerge w:val="restart"/>
          <w:shd w:val="clear" w:color="auto" w:fill="E6E6E6"/>
          <w:vAlign w:val="center"/>
        </w:tcPr>
        <w:p w14:paraId="495B4CF4" w14:textId="77777777" w:rsidR="00263186" w:rsidRPr="00307C3F" w:rsidRDefault="00263186"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263186" w:rsidRPr="00307C3F" w:rsidRDefault="00263186"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263186" w:rsidRPr="00307C3F" w:rsidRDefault="00263186"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263186" w:rsidRPr="00307C3F" w:rsidRDefault="00263186"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263186" w:rsidRPr="00307C3F" w:rsidRDefault="00263186"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263186" w:rsidRPr="00307C3F" w:rsidRDefault="00263186"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263186" w:rsidRPr="00307C3F" w:rsidRDefault="00263186"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263186" w:rsidRPr="00307C3F" w:rsidRDefault="00263186"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263186" w:rsidRPr="00307C3F" w:rsidRDefault="00263186"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263186" w:rsidRPr="00307C3F" w:rsidRDefault="00263186"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263186" w:rsidRPr="00CD4A1A" w14:paraId="1039383B" w14:textId="77777777" w:rsidTr="004F5F76">
      <w:trPr>
        <w:trHeight w:val="494"/>
      </w:trPr>
      <w:tc>
        <w:tcPr>
          <w:tcW w:w="630" w:type="dxa"/>
          <w:vMerge/>
          <w:shd w:val="clear" w:color="auto" w:fill="E6E6E6"/>
          <w:vAlign w:val="center"/>
        </w:tcPr>
        <w:p w14:paraId="6AAE9B45" w14:textId="77777777" w:rsidR="00263186" w:rsidRPr="00776D0C" w:rsidRDefault="00263186"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263186" w:rsidRPr="00776D0C" w:rsidRDefault="00263186"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263186" w:rsidRPr="00776D0C" w:rsidRDefault="00263186"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263186" w:rsidRPr="00C91188" w:rsidRDefault="00263186" w:rsidP="00087786">
          <w:pPr>
            <w:jc w:val="center"/>
            <w:rPr>
              <w:rFonts w:ascii="Arial" w:hAnsi="Arial" w:cs="Arial"/>
              <w:sz w:val="18"/>
              <w:szCs w:val="18"/>
              <w:lang w:val="en-GB"/>
            </w:rPr>
          </w:pPr>
        </w:p>
      </w:tc>
      <w:tc>
        <w:tcPr>
          <w:tcW w:w="540" w:type="dxa"/>
          <w:shd w:val="clear" w:color="auto" w:fill="E6E6E6"/>
          <w:vAlign w:val="center"/>
        </w:tcPr>
        <w:p w14:paraId="1DBEBDA4" w14:textId="1B62508C" w:rsidR="00263186" w:rsidRPr="00307C3F" w:rsidRDefault="00263186"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263186" w:rsidRPr="00307C3F" w:rsidRDefault="00263186"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263186" w:rsidRPr="00307C3F" w:rsidRDefault="00263186"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263186" w:rsidRDefault="00263186"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263186" w:rsidRPr="00307C3F" w:rsidRDefault="00263186"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263186" w:rsidRPr="00307C3F" w:rsidRDefault="00263186"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263186" w:rsidRPr="00307C3F" w:rsidRDefault="00263186"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263186" w:rsidRPr="00307C3F" w:rsidRDefault="00263186"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263186" w:rsidRPr="00307C3F" w:rsidRDefault="00263186"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263186" w:rsidRDefault="00263186"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263186" w:rsidRPr="00307C3F" w:rsidRDefault="00263186"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263186" w:rsidRPr="001335AE" w:rsidRDefault="00263186" w:rsidP="00087786">
          <w:pPr>
            <w:jc w:val="center"/>
            <w:rPr>
              <w:rFonts w:ascii="Arial" w:hAnsi="Arial" w:cs="Arial"/>
              <w:sz w:val="17"/>
              <w:szCs w:val="17"/>
              <w:lang w:val="en-GB"/>
            </w:rPr>
          </w:pPr>
        </w:p>
      </w:tc>
    </w:tr>
  </w:tbl>
  <w:p w14:paraId="7E2EDBE6" w14:textId="77777777" w:rsidR="00263186" w:rsidRDefault="00263186" w:rsidP="00E45316">
    <w:pPr>
      <w:rPr>
        <w:sz w:val="16"/>
        <w:szCs w:val="16"/>
      </w:rPr>
    </w:pPr>
  </w:p>
  <w:p w14:paraId="66B71268" w14:textId="77777777" w:rsidR="00263186" w:rsidRPr="00E45316" w:rsidRDefault="00263186">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263186" w:rsidRDefault="00263186" w:rsidP="00C63036">
    <w:pPr>
      <w:rPr>
        <w:sz w:val="16"/>
        <w:szCs w:val="16"/>
      </w:rPr>
    </w:pPr>
  </w:p>
  <w:p w14:paraId="48FA934C" w14:textId="77777777" w:rsidR="00263186" w:rsidRDefault="00263186" w:rsidP="00C63036">
    <w:pPr>
      <w:pStyle w:val="Header"/>
      <w:rPr>
        <w:sz w:val="2"/>
        <w:szCs w:val="2"/>
      </w:rPr>
    </w:pPr>
  </w:p>
  <w:p w14:paraId="4FF1A4BF" w14:textId="77777777" w:rsidR="00263186" w:rsidRDefault="00263186" w:rsidP="00C63036">
    <w:pPr>
      <w:pStyle w:val="Header"/>
      <w:rPr>
        <w:sz w:val="2"/>
        <w:szCs w:val="2"/>
      </w:rPr>
    </w:pPr>
  </w:p>
  <w:p w14:paraId="044A20F0" w14:textId="77777777" w:rsidR="00263186" w:rsidRPr="00C63036" w:rsidRDefault="00263186"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263186" w:rsidRPr="00E67D2E" w:rsidRDefault="00263186"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263186" w:rsidRDefault="002631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6075"/>
    <w:multiLevelType w:val="hybridMultilevel"/>
    <w:tmpl w:val="B6C8C31A"/>
    <w:lvl w:ilvl="0" w:tplc="0809000F">
      <w:start w:val="1"/>
      <w:numFmt w:val="decimal"/>
      <w:lvlText w:val="%1."/>
      <w:lvlJc w:val="left"/>
      <w:pPr>
        <w:ind w:left="720" w:hanging="360"/>
      </w:pPr>
      <w:rPr>
        <w:rFonts w:hint="default"/>
        <w:color w:val="auto"/>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E343D0"/>
    <w:multiLevelType w:val="multilevel"/>
    <w:tmpl w:val="7EBC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02B2D"/>
    <w:multiLevelType w:val="hybridMultilevel"/>
    <w:tmpl w:val="5F3CD8DA"/>
    <w:lvl w:ilvl="0" w:tplc="29283054">
      <w:start w:val="13"/>
      <w:numFmt w:val="decimal"/>
      <w:lvlText w:val="%1"/>
      <w:lvlJc w:val="left"/>
      <w:pPr>
        <w:ind w:left="720" w:hanging="360"/>
      </w:pPr>
      <w:rPr>
        <w:rFonts w:hint="default"/>
        <w:color w:val="2222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3B4006"/>
    <w:multiLevelType w:val="hybridMultilevel"/>
    <w:tmpl w:val="B2C014CE"/>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7272D4"/>
    <w:multiLevelType w:val="hybridMultilevel"/>
    <w:tmpl w:val="2202EAEE"/>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D473C3E"/>
    <w:multiLevelType w:val="hybridMultilevel"/>
    <w:tmpl w:val="C55CD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nsid w:val="64EF6674"/>
    <w:multiLevelType w:val="hybridMultilevel"/>
    <w:tmpl w:val="9E3876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27">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num w:numId="1">
    <w:abstractNumId w:val="4"/>
  </w:num>
  <w:num w:numId="2">
    <w:abstractNumId w:val="8"/>
  </w:num>
  <w:num w:numId="3">
    <w:abstractNumId w:val="27"/>
  </w:num>
  <w:num w:numId="4">
    <w:abstractNumId w:val="6"/>
  </w:num>
  <w:num w:numId="5">
    <w:abstractNumId w:val="9"/>
  </w:num>
  <w:num w:numId="6">
    <w:abstractNumId w:val="10"/>
  </w:num>
  <w:num w:numId="7">
    <w:abstractNumId w:val="7"/>
  </w:num>
  <w:num w:numId="8">
    <w:abstractNumId w:val="5"/>
  </w:num>
  <w:num w:numId="9">
    <w:abstractNumId w:val="28"/>
  </w:num>
  <w:num w:numId="10">
    <w:abstractNumId w:val="24"/>
  </w:num>
  <w:num w:numId="11">
    <w:abstractNumId w:val="1"/>
  </w:num>
  <w:num w:numId="12">
    <w:abstractNumId w:val="22"/>
  </w:num>
  <w:num w:numId="13">
    <w:abstractNumId w:val="14"/>
  </w:num>
  <w:num w:numId="14">
    <w:abstractNumId w:val="18"/>
  </w:num>
  <w:num w:numId="15">
    <w:abstractNumId w:val="17"/>
  </w:num>
  <w:num w:numId="16">
    <w:abstractNumId w:val="13"/>
  </w:num>
  <w:num w:numId="17">
    <w:abstractNumId w:val="2"/>
  </w:num>
  <w:num w:numId="18">
    <w:abstractNumId w:val="11"/>
  </w:num>
  <w:num w:numId="19">
    <w:abstractNumId w:val="3"/>
  </w:num>
  <w:num w:numId="20">
    <w:abstractNumId w:val="26"/>
  </w:num>
  <w:num w:numId="21">
    <w:abstractNumId w:val="16"/>
  </w:num>
  <w:num w:numId="22">
    <w:abstractNumId w:val="21"/>
  </w:num>
  <w:num w:numId="23">
    <w:abstractNumId w:val="25"/>
  </w:num>
  <w:num w:numId="24">
    <w:abstractNumId w:val="19"/>
  </w:num>
  <w:num w:numId="25">
    <w:abstractNumId w:val="15"/>
  </w:num>
  <w:num w:numId="26">
    <w:abstractNumId w:val="23"/>
  </w:num>
  <w:num w:numId="27">
    <w:abstractNumId w:val="20"/>
  </w:num>
  <w:num w:numId="28">
    <w:abstractNumId w:val="12"/>
  </w:num>
  <w:num w:numId="29">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1E58"/>
    <w:rsid w:val="000840DC"/>
    <w:rsid w:val="0008657A"/>
    <w:rsid w:val="00087786"/>
    <w:rsid w:val="00087BE4"/>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2702"/>
    <w:rsid w:val="000E3532"/>
    <w:rsid w:val="000E3C34"/>
    <w:rsid w:val="000F41B1"/>
    <w:rsid w:val="000F6130"/>
    <w:rsid w:val="000F6C9D"/>
    <w:rsid w:val="00101D62"/>
    <w:rsid w:val="001023D9"/>
    <w:rsid w:val="00104723"/>
    <w:rsid w:val="0010497C"/>
    <w:rsid w:val="00104FD9"/>
    <w:rsid w:val="001076A1"/>
    <w:rsid w:val="00116D42"/>
    <w:rsid w:val="00123F1E"/>
    <w:rsid w:val="00133545"/>
    <w:rsid w:val="001335AE"/>
    <w:rsid w:val="00133C65"/>
    <w:rsid w:val="001346B1"/>
    <w:rsid w:val="001354FA"/>
    <w:rsid w:val="0013583B"/>
    <w:rsid w:val="00140647"/>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5B1C"/>
    <w:rsid w:val="00227679"/>
    <w:rsid w:val="00227B8F"/>
    <w:rsid w:val="00233F2D"/>
    <w:rsid w:val="0024084E"/>
    <w:rsid w:val="00240E21"/>
    <w:rsid w:val="002448C0"/>
    <w:rsid w:val="00244BDD"/>
    <w:rsid w:val="00245CA9"/>
    <w:rsid w:val="002472F3"/>
    <w:rsid w:val="0025368C"/>
    <w:rsid w:val="00255DC9"/>
    <w:rsid w:val="0025717B"/>
    <w:rsid w:val="00262244"/>
    <w:rsid w:val="00263186"/>
    <w:rsid w:val="002654B7"/>
    <w:rsid w:val="00265B66"/>
    <w:rsid w:val="00265C3C"/>
    <w:rsid w:val="0027031D"/>
    <w:rsid w:val="00275AF8"/>
    <w:rsid w:val="0027730C"/>
    <w:rsid w:val="00277BF2"/>
    <w:rsid w:val="00280F81"/>
    <w:rsid w:val="00281841"/>
    <w:rsid w:val="002822E2"/>
    <w:rsid w:val="002858D3"/>
    <w:rsid w:val="0028594E"/>
    <w:rsid w:val="00285D63"/>
    <w:rsid w:val="00287F6C"/>
    <w:rsid w:val="002917D8"/>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69D"/>
    <w:rsid w:val="00306CF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460E1"/>
    <w:rsid w:val="00352DA1"/>
    <w:rsid w:val="0035618D"/>
    <w:rsid w:val="00357031"/>
    <w:rsid w:val="00361E46"/>
    <w:rsid w:val="00362E1D"/>
    <w:rsid w:val="0036420D"/>
    <w:rsid w:val="00364B41"/>
    <w:rsid w:val="00366CAB"/>
    <w:rsid w:val="0037230F"/>
    <w:rsid w:val="003738D8"/>
    <w:rsid w:val="003759F7"/>
    <w:rsid w:val="003763E5"/>
    <w:rsid w:val="00376A37"/>
    <w:rsid w:val="00376A5F"/>
    <w:rsid w:val="00384B80"/>
    <w:rsid w:val="0038533D"/>
    <w:rsid w:val="00385EEB"/>
    <w:rsid w:val="00386B12"/>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6B74"/>
    <w:rsid w:val="003E7176"/>
    <w:rsid w:val="004024F0"/>
    <w:rsid w:val="00404F3B"/>
    <w:rsid w:val="0041052A"/>
    <w:rsid w:val="004109E5"/>
    <w:rsid w:val="00411D56"/>
    <w:rsid w:val="004124EB"/>
    <w:rsid w:val="00412C1F"/>
    <w:rsid w:val="00414D0C"/>
    <w:rsid w:val="00416C1C"/>
    <w:rsid w:val="00417621"/>
    <w:rsid w:val="00423535"/>
    <w:rsid w:val="0042515F"/>
    <w:rsid w:val="0042574F"/>
    <w:rsid w:val="00425932"/>
    <w:rsid w:val="00425EDE"/>
    <w:rsid w:val="00430547"/>
    <w:rsid w:val="00433CCB"/>
    <w:rsid w:val="004360EC"/>
    <w:rsid w:val="00436FC0"/>
    <w:rsid w:val="00437037"/>
    <w:rsid w:val="00440DAE"/>
    <w:rsid w:val="00442489"/>
    <w:rsid w:val="00444BD9"/>
    <w:rsid w:val="00444CC0"/>
    <w:rsid w:val="00447ADF"/>
    <w:rsid w:val="0045153B"/>
    <w:rsid w:val="004519B5"/>
    <w:rsid w:val="00454E44"/>
    <w:rsid w:val="00456E5D"/>
    <w:rsid w:val="0046250B"/>
    <w:rsid w:val="004675E7"/>
    <w:rsid w:val="00472E96"/>
    <w:rsid w:val="004776CF"/>
    <w:rsid w:val="004805A1"/>
    <w:rsid w:val="00481125"/>
    <w:rsid w:val="00485AF9"/>
    <w:rsid w:val="00485C8C"/>
    <w:rsid w:val="0048660F"/>
    <w:rsid w:val="004914C7"/>
    <w:rsid w:val="00494083"/>
    <w:rsid w:val="00495992"/>
    <w:rsid w:val="00496D8D"/>
    <w:rsid w:val="004975A2"/>
    <w:rsid w:val="004A1D3B"/>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4783"/>
    <w:rsid w:val="00505D1F"/>
    <w:rsid w:val="005064DB"/>
    <w:rsid w:val="00511225"/>
    <w:rsid w:val="005157D9"/>
    <w:rsid w:val="005217F7"/>
    <w:rsid w:val="00521AA1"/>
    <w:rsid w:val="00522ADF"/>
    <w:rsid w:val="00522FBD"/>
    <w:rsid w:val="00524F34"/>
    <w:rsid w:val="00525B64"/>
    <w:rsid w:val="0052769A"/>
    <w:rsid w:val="005279B6"/>
    <w:rsid w:val="00531E00"/>
    <w:rsid w:val="00532181"/>
    <w:rsid w:val="00533168"/>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2CDE"/>
    <w:rsid w:val="005748DF"/>
    <w:rsid w:val="00574C1D"/>
    <w:rsid w:val="00575569"/>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7848"/>
    <w:rsid w:val="00622A8C"/>
    <w:rsid w:val="00622B26"/>
    <w:rsid w:val="00626876"/>
    <w:rsid w:val="00627D48"/>
    <w:rsid w:val="0063077F"/>
    <w:rsid w:val="00634CE3"/>
    <w:rsid w:val="00634DBD"/>
    <w:rsid w:val="006354F2"/>
    <w:rsid w:val="00642925"/>
    <w:rsid w:val="00643215"/>
    <w:rsid w:val="00645DD1"/>
    <w:rsid w:val="0064644C"/>
    <w:rsid w:val="00646D67"/>
    <w:rsid w:val="00653825"/>
    <w:rsid w:val="00654467"/>
    <w:rsid w:val="006548DE"/>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38E"/>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40A6"/>
    <w:rsid w:val="006D47FE"/>
    <w:rsid w:val="006D4822"/>
    <w:rsid w:val="006D5659"/>
    <w:rsid w:val="006D5D76"/>
    <w:rsid w:val="006D6F63"/>
    <w:rsid w:val="006D72B9"/>
    <w:rsid w:val="006E17C2"/>
    <w:rsid w:val="006E3949"/>
    <w:rsid w:val="006E5E14"/>
    <w:rsid w:val="006E6EB1"/>
    <w:rsid w:val="006E7A98"/>
    <w:rsid w:val="006F133E"/>
    <w:rsid w:val="006F26A5"/>
    <w:rsid w:val="006F36D2"/>
    <w:rsid w:val="006F629D"/>
    <w:rsid w:val="006F6B2E"/>
    <w:rsid w:val="006F72C0"/>
    <w:rsid w:val="00700139"/>
    <w:rsid w:val="007025DB"/>
    <w:rsid w:val="00713291"/>
    <w:rsid w:val="00714723"/>
    <w:rsid w:val="00715C75"/>
    <w:rsid w:val="00717E2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5012"/>
    <w:rsid w:val="007C6050"/>
    <w:rsid w:val="007C63A5"/>
    <w:rsid w:val="007D04F4"/>
    <w:rsid w:val="007D0FF4"/>
    <w:rsid w:val="007D1BF7"/>
    <w:rsid w:val="007D2B52"/>
    <w:rsid w:val="007D30E8"/>
    <w:rsid w:val="007E260F"/>
    <w:rsid w:val="007E55E0"/>
    <w:rsid w:val="007E5787"/>
    <w:rsid w:val="007E788A"/>
    <w:rsid w:val="007F007E"/>
    <w:rsid w:val="007F08C7"/>
    <w:rsid w:val="007F0971"/>
    <w:rsid w:val="007F218D"/>
    <w:rsid w:val="007F2D43"/>
    <w:rsid w:val="007F3DAC"/>
    <w:rsid w:val="00800249"/>
    <w:rsid w:val="00801154"/>
    <w:rsid w:val="00802F54"/>
    <w:rsid w:val="00803FC4"/>
    <w:rsid w:val="00805DFE"/>
    <w:rsid w:val="00807E7E"/>
    <w:rsid w:val="0081060E"/>
    <w:rsid w:val="008107B6"/>
    <w:rsid w:val="0081590B"/>
    <w:rsid w:val="00816AAA"/>
    <w:rsid w:val="008173B4"/>
    <w:rsid w:val="00820C1D"/>
    <w:rsid w:val="00822ACA"/>
    <w:rsid w:val="008255B8"/>
    <w:rsid w:val="00826E7D"/>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1BEE"/>
    <w:rsid w:val="00872762"/>
    <w:rsid w:val="00872A74"/>
    <w:rsid w:val="00875973"/>
    <w:rsid w:val="00875E7C"/>
    <w:rsid w:val="008800D1"/>
    <w:rsid w:val="00882601"/>
    <w:rsid w:val="0088445E"/>
    <w:rsid w:val="00887684"/>
    <w:rsid w:val="00891ADE"/>
    <w:rsid w:val="00893436"/>
    <w:rsid w:val="008937AF"/>
    <w:rsid w:val="00895594"/>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E2D38"/>
    <w:rsid w:val="008E3E9F"/>
    <w:rsid w:val="008E5251"/>
    <w:rsid w:val="008E57BD"/>
    <w:rsid w:val="008E6076"/>
    <w:rsid w:val="008E7834"/>
    <w:rsid w:val="008E7CDA"/>
    <w:rsid w:val="008F0A92"/>
    <w:rsid w:val="008F0F09"/>
    <w:rsid w:val="008F1DD3"/>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8B3"/>
    <w:rsid w:val="00930C27"/>
    <w:rsid w:val="00933423"/>
    <w:rsid w:val="00935ADD"/>
    <w:rsid w:val="00936312"/>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77E34"/>
    <w:rsid w:val="009801A1"/>
    <w:rsid w:val="0098183C"/>
    <w:rsid w:val="00982505"/>
    <w:rsid w:val="00982961"/>
    <w:rsid w:val="00983917"/>
    <w:rsid w:val="00984CA8"/>
    <w:rsid w:val="00984FC0"/>
    <w:rsid w:val="009856BD"/>
    <w:rsid w:val="0098582C"/>
    <w:rsid w:val="0098740D"/>
    <w:rsid w:val="009902FF"/>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0C66"/>
    <w:rsid w:val="009E1D42"/>
    <w:rsid w:val="009E2A6F"/>
    <w:rsid w:val="009E4799"/>
    <w:rsid w:val="009E6E34"/>
    <w:rsid w:val="009E71A6"/>
    <w:rsid w:val="009E73B7"/>
    <w:rsid w:val="00A00FCC"/>
    <w:rsid w:val="00A01036"/>
    <w:rsid w:val="00A03D8B"/>
    <w:rsid w:val="00A03F79"/>
    <w:rsid w:val="00A05348"/>
    <w:rsid w:val="00A05E0C"/>
    <w:rsid w:val="00A05F84"/>
    <w:rsid w:val="00A064F3"/>
    <w:rsid w:val="00A076C9"/>
    <w:rsid w:val="00A10F8A"/>
    <w:rsid w:val="00A1127D"/>
    <w:rsid w:val="00A124C1"/>
    <w:rsid w:val="00A14491"/>
    <w:rsid w:val="00A21E2F"/>
    <w:rsid w:val="00A23DCF"/>
    <w:rsid w:val="00A23F1D"/>
    <w:rsid w:val="00A2696C"/>
    <w:rsid w:val="00A30380"/>
    <w:rsid w:val="00A307AB"/>
    <w:rsid w:val="00A32005"/>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3D2"/>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2B85"/>
    <w:rsid w:val="00AC4E67"/>
    <w:rsid w:val="00AD468A"/>
    <w:rsid w:val="00AD4CD7"/>
    <w:rsid w:val="00AD54B6"/>
    <w:rsid w:val="00AD5571"/>
    <w:rsid w:val="00AD7730"/>
    <w:rsid w:val="00AE0246"/>
    <w:rsid w:val="00AE2BB8"/>
    <w:rsid w:val="00AE354C"/>
    <w:rsid w:val="00AE5378"/>
    <w:rsid w:val="00AE64AC"/>
    <w:rsid w:val="00AE7FB9"/>
    <w:rsid w:val="00AF115F"/>
    <w:rsid w:val="00AF1659"/>
    <w:rsid w:val="00AF53B7"/>
    <w:rsid w:val="00AF6C6E"/>
    <w:rsid w:val="00AF7E29"/>
    <w:rsid w:val="00B02778"/>
    <w:rsid w:val="00B03AF3"/>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3B8"/>
    <w:rsid w:val="00B90E9A"/>
    <w:rsid w:val="00B96255"/>
    <w:rsid w:val="00BA4056"/>
    <w:rsid w:val="00BA49B8"/>
    <w:rsid w:val="00BA4D42"/>
    <w:rsid w:val="00BA6004"/>
    <w:rsid w:val="00BA74C9"/>
    <w:rsid w:val="00BA7944"/>
    <w:rsid w:val="00BB1FB1"/>
    <w:rsid w:val="00BB6DBB"/>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1846"/>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39F1"/>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53"/>
    <w:rsid w:val="00CD46D8"/>
    <w:rsid w:val="00CD4A1A"/>
    <w:rsid w:val="00CD65B5"/>
    <w:rsid w:val="00CE13FD"/>
    <w:rsid w:val="00CE15E0"/>
    <w:rsid w:val="00CE3BD2"/>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543B"/>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75A4B"/>
    <w:rsid w:val="00D76E46"/>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C15D0"/>
    <w:rsid w:val="00DC1C32"/>
    <w:rsid w:val="00DC21C2"/>
    <w:rsid w:val="00DC2A8A"/>
    <w:rsid w:val="00DC38F8"/>
    <w:rsid w:val="00DC47D1"/>
    <w:rsid w:val="00DC4F7F"/>
    <w:rsid w:val="00DC78FC"/>
    <w:rsid w:val="00DD4EB7"/>
    <w:rsid w:val="00DD544A"/>
    <w:rsid w:val="00DD681B"/>
    <w:rsid w:val="00DD76D0"/>
    <w:rsid w:val="00DE3332"/>
    <w:rsid w:val="00DE423E"/>
    <w:rsid w:val="00DE6B84"/>
    <w:rsid w:val="00DE786F"/>
    <w:rsid w:val="00DF0050"/>
    <w:rsid w:val="00DF0264"/>
    <w:rsid w:val="00DF4B45"/>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9EC"/>
    <w:rsid w:val="00E60BE7"/>
    <w:rsid w:val="00E62116"/>
    <w:rsid w:val="00E664B3"/>
    <w:rsid w:val="00E667D6"/>
    <w:rsid w:val="00E676E7"/>
    <w:rsid w:val="00E678A7"/>
    <w:rsid w:val="00E67B2B"/>
    <w:rsid w:val="00E67CC6"/>
    <w:rsid w:val="00E67D2E"/>
    <w:rsid w:val="00E70243"/>
    <w:rsid w:val="00E702BB"/>
    <w:rsid w:val="00E70C46"/>
    <w:rsid w:val="00E71739"/>
    <w:rsid w:val="00E71920"/>
    <w:rsid w:val="00E76004"/>
    <w:rsid w:val="00E76831"/>
    <w:rsid w:val="00E772E8"/>
    <w:rsid w:val="00E77612"/>
    <w:rsid w:val="00E77A09"/>
    <w:rsid w:val="00E77BEE"/>
    <w:rsid w:val="00E80603"/>
    <w:rsid w:val="00E821E3"/>
    <w:rsid w:val="00E874EF"/>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47E42"/>
    <w:rsid w:val="00F51509"/>
    <w:rsid w:val="00F545D0"/>
    <w:rsid w:val="00F61165"/>
    <w:rsid w:val="00F62DF0"/>
    <w:rsid w:val="00F666B5"/>
    <w:rsid w:val="00F720E6"/>
    <w:rsid w:val="00F759F5"/>
    <w:rsid w:val="00F75EEA"/>
    <w:rsid w:val="00F80A39"/>
    <w:rsid w:val="00F83275"/>
    <w:rsid w:val="00F85AF4"/>
    <w:rsid w:val="00F8704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 w:type="character" w:styleId="Strong">
    <w:name w:val="Strong"/>
    <w:basedOn w:val="DefaultParagraphFont"/>
    <w:uiPriority w:val="22"/>
    <w:qFormat/>
    <w:rsid w:val="00485A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 w:type="character" w:styleId="Strong">
    <w:name w:val="Strong"/>
    <w:basedOn w:val="DefaultParagraphFont"/>
    <w:uiPriority w:val="22"/>
    <w:qFormat/>
    <w:rsid w:val="00485A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 w:id="194788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49C69-06BB-48D5-AD48-649D94692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370</TotalTime>
  <Pages>20</Pages>
  <Words>2926</Words>
  <Characters>14621</Characters>
  <Application>Microsoft Office Word</Application>
  <DocSecurity>0</DocSecurity>
  <Lines>121</Lines>
  <Paragraphs>35</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12</cp:revision>
  <cp:lastPrinted>2019-01-19T12:11:00Z</cp:lastPrinted>
  <dcterms:created xsi:type="dcterms:W3CDTF">2019-03-21T06:37:00Z</dcterms:created>
  <dcterms:modified xsi:type="dcterms:W3CDTF">2019-04-10T11:49:00Z</dcterms:modified>
</cp:coreProperties>
</file>